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5466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Verdana" w:eastAsia="Verdana" w:hAnsi="Verdana" w:cs="Verdana"/>
          <w:color w:val="000000"/>
          <w:lang w:val="fr-FR"/>
        </w:rPr>
      </w:pPr>
      <w:r w:rsidRPr="001443FA">
        <w:rPr>
          <w:rFonts w:ascii="Verdana" w:eastAsia="Verdana" w:hAnsi="Verdana" w:cs="Verdana"/>
          <w:noProof/>
          <w:color w:val="000000"/>
          <w:lang w:val="fr-FR" w:eastAsia="fr-FR"/>
        </w:rPr>
        <w:drawing>
          <wp:inline distT="0" distB="0" distL="0" distR="0" wp14:anchorId="1C044990" wp14:editId="6B86DA93">
            <wp:extent cx="603885" cy="638175"/>
            <wp:effectExtent l="0" t="0" r="0" b="0"/>
            <wp:docPr id="1" name="image2.png" descr="cag-acg_sc-ce_logo_icon_colour_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g-acg_sc-ce_logo_icon_colour_transparen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C95F7" w14:textId="1AFED764" w:rsidR="00173BB2" w:rsidRPr="001443FA" w:rsidRDefault="006C7354">
      <w:pPr>
        <w:jc w:val="center"/>
        <w:rPr>
          <w:rFonts w:ascii="Verdana" w:eastAsia="Verdana" w:hAnsi="Verdana" w:cs="Verdana"/>
          <w:b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Connexion </w:t>
      </w:r>
      <w:r w:rsidR="001443FA">
        <w:rPr>
          <w:rFonts w:ascii="Verdana" w:eastAsia="Verdana" w:hAnsi="Verdana" w:cs="Verdana"/>
          <w:b/>
          <w:sz w:val="22"/>
          <w:szCs w:val="22"/>
          <w:lang w:val="fr-FR"/>
        </w:rPr>
        <w:t>é</w:t>
      </w:r>
      <w:r w:rsidRPr="001443FA">
        <w:rPr>
          <w:rFonts w:ascii="Verdana" w:eastAsia="Verdana" w:hAnsi="Verdana" w:cs="Verdana"/>
          <w:b/>
          <w:sz w:val="22"/>
          <w:szCs w:val="22"/>
          <w:lang w:val="fr-FR"/>
        </w:rPr>
        <w:t>tudiante</w:t>
      </w:r>
      <w:r w:rsid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 </w:t>
      </w:r>
      <w:r w:rsidR="001A526B">
        <w:rPr>
          <w:rFonts w:ascii="Verdana" w:eastAsia="Verdana" w:hAnsi="Verdana" w:cs="Verdana"/>
          <w:b/>
          <w:sz w:val="22"/>
          <w:szCs w:val="22"/>
          <w:lang w:val="fr-FR"/>
        </w:rPr>
        <w:t>– </w:t>
      </w:r>
      <w:proofErr w:type="spellStart"/>
      <w:r w:rsidR="001443FA">
        <w:rPr>
          <w:rFonts w:ascii="Verdana" w:eastAsia="Verdana" w:hAnsi="Verdana" w:cs="Verdana"/>
          <w:b/>
          <w:sz w:val="22"/>
          <w:szCs w:val="22"/>
          <w:lang w:val="fr-FR"/>
        </w:rPr>
        <w:t>Student</w:t>
      </w:r>
      <w:proofErr w:type="spellEnd"/>
      <w:r w:rsid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 Connection</w:t>
      </w:r>
      <w:r w:rsidRP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 (CÉ</w:t>
      </w:r>
      <w:r w:rsidR="001443FA">
        <w:rPr>
          <w:rFonts w:ascii="Verdana" w:eastAsia="Verdana" w:hAnsi="Verdana" w:cs="Verdana"/>
          <w:b/>
          <w:sz w:val="22"/>
          <w:szCs w:val="22"/>
          <w:lang w:val="fr-FR"/>
        </w:rPr>
        <w:t>-</w:t>
      </w:r>
      <w:r w:rsidR="001443FA" w:rsidRPr="001443FA">
        <w:rPr>
          <w:rFonts w:ascii="Verdana" w:eastAsia="Verdana" w:hAnsi="Verdana" w:cs="Verdana"/>
          <w:b/>
          <w:sz w:val="22"/>
          <w:szCs w:val="22"/>
          <w:lang w:val="fr-FR"/>
        </w:rPr>
        <w:t>SC</w:t>
      </w:r>
      <w:r w:rsidRP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) </w:t>
      </w:r>
    </w:p>
    <w:p w14:paraId="241721A8" w14:textId="77777777" w:rsidR="003727E5" w:rsidRDefault="003727E5">
      <w:pPr>
        <w:jc w:val="center"/>
        <w:rPr>
          <w:rFonts w:ascii="Verdana" w:eastAsia="Verdana" w:hAnsi="Verdana" w:cs="Verdana"/>
          <w:b/>
          <w:sz w:val="22"/>
          <w:szCs w:val="22"/>
          <w:lang w:val="fr-FR"/>
        </w:rPr>
      </w:pPr>
    </w:p>
    <w:p w14:paraId="3A91CE17" w14:textId="2D68C54C" w:rsidR="00173BB2" w:rsidRDefault="009D5969">
      <w:pPr>
        <w:jc w:val="center"/>
        <w:rPr>
          <w:rFonts w:ascii="Verdana" w:eastAsia="Verdana" w:hAnsi="Verdana" w:cs="Verdana"/>
          <w:b/>
          <w:sz w:val="22"/>
          <w:szCs w:val="22"/>
          <w:lang w:val="fr-FR"/>
        </w:rPr>
      </w:pPr>
      <w:r>
        <w:rPr>
          <w:rFonts w:ascii="Verdana" w:eastAsia="Verdana" w:hAnsi="Verdana" w:cs="Verdana"/>
          <w:b/>
          <w:sz w:val="22"/>
          <w:szCs w:val="22"/>
          <w:lang w:val="fr-FR"/>
        </w:rPr>
        <w:t>Statuts</w:t>
      </w:r>
      <w:r w:rsidR="006C7354" w:rsidRP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 </w:t>
      </w:r>
      <w:r w:rsidR="001443FA" w:rsidRP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et </w:t>
      </w:r>
      <w:r w:rsidR="001443FA">
        <w:rPr>
          <w:rFonts w:ascii="Verdana" w:eastAsia="Verdana" w:hAnsi="Verdana" w:cs="Verdana"/>
          <w:b/>
          <w:sz w:val="22"/>
          <w:szCs w:val="22"/>
          <w:lang w:val="fr-FR"/>
        </w:rPr>
        <w:t>rè</w:t>
      </w:r>
      <w:r w:rsidR="001443FA" w:rsidRPr="001443FA">
        <w:rPr>
          <w:rFonts w:ascii="Verdana" w:eastAsia="Verdana" w:hAnsi="Verdana" w:cs="Verdana"/>
          <w:b/>
          <w:sz w:val="22"/>
          <w:szCs w:val="22"/>
          <w:lang w:val="fr-FR"/>
        </w:rPr>
        <w:t xml:space="preserve">glements </w:t>
      </w:r>
    </w:p>
    <w:p w14:paraId="07993D4E" w14:textId="77777777" w:rsidR="0081239D" w:rsidRDefault="0081239D">
      <w:pPr>
        <w:jc w:val="center"/>
        <w:rPr>
          <w:rFonts w:ascii="Verdana" w:eastAsia="Verdana" w:hAnsi="Verdana" w:cs="Verdana"/>
          <w:b/>
          <w:sz w:val="22"/>
          <w:szCs w:val="22"/>
          <w:lang w:val="fr-FR"/>
        </w:rPr>
      </w:pPr>
    </w:p>
    <w:p w14:paraId="55CF2A5E" w14:textId="2F500B03" w:rsidR="0081239D" w:rsidRPr="0081239D" w:rsidRDefault="0081239D" w:rsidP="0081239D">
      <w:pPr>
        <w:rPr>
          <w:rFonts w:ascii="Times" w:hAnsi="Times"/>
          <w:i/>
          <w:sz w:val="20"/>
          <w:szCs w:val="20"/>
          <w:lang w:val="fr-CA" w:eastAsia="fr-FR"/>
        </w:rPr>
      </w:pPr>
      <w:bookmarkStart w:id="0" w:name="_GoBack"/>
      <w:r>
        <w:rPr>
          <w:rFonts w:ascii="Times" w:hAnsi="Times"/>
          <w:i/>
          <w:sz w:val="20"/>
          <w:szCs w:val="20"/>
          <w:lang w:val="fr-CA" w:eastAsia="fr-FR"/>
        </w:rPr>
        <w:t>(</w:t>
      </w:r>
      <w:r w:rsidRPr="0081239D">
        <w:rPr>
          <w:rFonts w:ascii="Times" w:hAnsi="Times"/>
          <w:i/>
          <w:sz w:val="20"/>
          <w:szCs w:val="20"/>
          <w:lang w:val="fr-CA" w:eastAsia="fr-FR"/>
        </w:rPr>
        <w:t>Dans le présent document, le genre masculin est utilisé au sens neutre et désigne les femmes autant que les hommes.</w:t>
      </w:r>
      <w:r>
        <w:rPr>
          <w:rFonts w:ascii="Times" w:hAnsi="Times"/>
          <w:i/>
          <w:sz w:val="20"/>
          <w:szCs w:val="20"/>
          <w:lang w:val="fr-CA" w:eastAsia="fr-FR"/>
        </w:rPr>
        <w:t>)</w:t>
      </w:r>
      <w:bookmarkEnd w:id="0"/>
    </w:p>
    <w:p w14:paraId="6678D93C" w14:textId="77777777" w:rsidR="0081239D" w:rsidRPr="001443FA" w:rsidRDefault="0081239D">
      <w:pPr>
        <w:jc w:val="center"/>
        <w:rPr>
          <w:rFonts w:ascii="Verdana" w:eastAsia="Verdana" w:hAnsi="Verdana" w:cs="Verdana"/>
          <w:b/>
          <w:sz w:val="22"/>
          <w:szCs w:val="22"/>
          <w:lang w:val="fr-FR"/>
        </w:rPr>
      </w:pPr>
    </w:p>
    <w:p w14:paraId="305F9840" w14:textId="1AFA2609" w:rsidR="00173BB2" w:rsidRPr="001443FA" w:rsidRDefault="006C7354">
      <w:pPr>
        <w:pStyle w:val="Heading1"/>
        <w:rPr>
          <w:lang w:val="fr-FR"/>
        </w:rPr>
      </w:pPr>
      <w:bookmarkStart w:id="1" w:name="_gjdgxs" w:colFirst="0" w:colLast="0"/>
      <w:bookmarkEnd w:id="1"/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3727E5">
        <w:rPr>
          <w:lang w:val="fr-FR"/>
        </w:rPr>
        <w:t xml:space="preserve">Dénomination </w:t>
      </w:r>
      <w:r w:rsidR="00AE6ED9">
        <w:rPr>
          <w:lang w:val="fr-FR"/>
        </w:rPr>
        <w:t>officielle</w:t>
      </w:r>
    </w:p>
    <w:p w14:paraId="58D43E87" w14:textId="6B40DE2B" w:rsidR="001443FA" w:rsidRPr="001443FA" w:rsidRDefault="003727E5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1.1 La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dénomination 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officielle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 xml:space="preserve">de 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>organisme sera «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 xml:space="preserve">Connexion étudiante 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– </w:t>
      </w:r>
      <w:proofErr w:type="spellStart"/>
      <w:r w:rsidR="001443FA">
        <w:rPr>
          <w:rFonts w:ascii="Verdana" w:eastAsia="Verdana" w:hAnsi="Verdana" w:cs="Verdana"/>
          <w:sz w:val="22"/>
          <w:szCs w:val="22"/>
          <w:lang w:val="fr-FR"/>
        </w:rPr>
        <w:t>Student</w:t>
      </w:r>
      <w:proofErr w:type="spellEnd"/>
      <w:r w:rsidR="001443FA">
        <w:rPr>
          <w:rFonts w:ascii="Verdana" w:eastAsia="Verdana" w:hAnsi="Verdana" w:cs="Verdana"/>
          <w:sz w:val="22"/>
          <w:szCs w:val="22"/>
          <w:lang w:val="fr-FR"/>
        </w:rPr>
        <w:t xml:space="preserve"> Conne</w:t>
      </w:r>
      <w:r w:rsidR="00BE09DE">
        <w:rPr>
          <w:rFonts w:ascii="Verdana" w:eastAsia="Verdana" w:hAnsi="Verdana" w:cs="Verdana"/>
          <w:sz w:val="22"/>
          <w:szCs w:val="22"/>
          <w:lang w:val="fr-FR"/>
        </w:rPr>
        <w:t>ct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>ion (CÉ-SC)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1443FA" w:rsidRPr="001443FA">
        <w:rPr>
          <w:rFonts w:ascii="Verdana" w:eastAsia="Verdana" w:hAnsi="Verdana" w:cs="Verdana"/>
          <w:sz w:val="22"/>
          <w:szCs w:val="22"/>
          <w:lang w:val="fr-FR"/>
        </w:rPr>
        <w:t>Association canadienne de gérontologie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 –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 xml:space="preserve"> Canadian Association on </w:t>
      </w:r>
      <w:proofErr w:type="spellStart"/>
      <w:r w:rsidR="001443FA">
        <w:rPr>
          <w:rFonts w:ascii="Verdana" w:eastAsia="Verdana" w:hAnsi="Verdana" w:cs="Verdana"/>
          <w:sz w:val="22"/>
          <w:szCs w:val="22"/>
          <w:lang w:val="fr-FR"/>
        </w:rPr>
        <w:t>G</w:t>
      </w:r>
      <w:r w:rsidR="00DD2D43">
        <w:rPr>
          <w:rFonts w:ascii="Verdana" w:eastAsia="Verdana" w:hAnsi="Verdana" w:cs="Verdana"/>
          <w:sz w:val="22"/>
          <w:szCs w:val="22"/>
          <w:lang w:val="fr-FR"/>
        </w:rPr>
        <w:t>erontology</w:t>
      </w:r>
      <w:proofErr w:type="spellEnd"/>
      <w:r w:rsidR="001443FA">
        <w:rPr>
          <w:rFonts w:ascii="Verdana" w:eastAsia="Verdana" w:hAnsi="Verdana" w:cs="Verdana"/>
          <w:sz w:val="22"/>
          <w:szCs w:val="22"/>
          <w:lang w:val="fr-FR"/>
        </w:rPr>
        <w:t xml:space="preserve"> (ACG-CAG)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 w:rsidR="001443FA">
        <w:rPr>
          <w:rFonts w:ascii="Verdana" w:eastAsia="Verdana" w:hAnsi="Verdana" w:cs="Verdana"/>
          <w:sz w:val="22"/>
          <w:szCs w:val="22"/>
          <w:lang w:val="fr-FR"/>
        </w:rPr>
        <w:t>».</w:t>
      </w:r>
    </w:p>
    <w:p w14:paraId="6C40C1B3" w14:textId="3D956B22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2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3D522C">
        <w:rPr>
          <w:lang w:val="fr-FR"/>
        </w:rPr>
        <w:t xml:space="preserve">Énoncé des objectifs </w:t>
      </w:r>
    </w:p>
    <w:p w14:paraId="70618209" w14:textId="4760330A" w:rsidR="003D522C" w:rsidRPr="001443FA" w:rsidRDefault="003D522C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2.1 Les objectifs de la CÉ-SC 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viseront à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0EA606CB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21178A10" w14:textId="0CCE9019" w:rsidR="003D522C" w:rsidRPr="001443FA" w:rsidRDefault="003E61D3">
      <w:pPr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(1)</w:t>
      </w:r>
      <w:r w:rsidR="003D522C">
        <w:rPr>
          <w:rFonts w:ascii="Verdana" w:eastAsia="Verdana" w:hAnsi="Verdana" w:cs="Verdana"/>
          <w:sz w:val="22"/>
          <w:szCs w:val="22"/>
          <w:lang w:val="fr-FR"/>
        </w:rPr>
        <w:t xml:space="preserve"> Soutenir la vision et la mission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3D522C">
        <w:rPr>
          <w:rFonts w:ascii="Verdana" w:eastAsia="Verdana" w:hAnsi="Verdana" w:cs="Verdana"/>
          <w:sz w:val="22"/>
          <w:szCs w:val="22"/>
          <w:lang w:val="fr-FR"/>
        </w:rPr>
        <w:t xml:space="preserve">ACG-CAG. </w:t>
      </w:r>
    </w:p>
    <w:p w14:paraId="36E03289" w14:textId="5F1F3E46" w:rsidR="003D522C" w:rsidRPr="001443FA" w:rsidRDefault="003E61D3">
      <w:pPr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(2)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 xml:space="preserve"> Servir de tribune pour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 w:rsidR="003D522C"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0AE64132" w14:textId="15DCEF9D" w:rsidR="003D522C" w:rsidRPr="001443FA" w:rsidRDefault="003B2AB9">
      <w:pPr>
        <w:numPr>
          <w:ilvl w:val="0"/>
          <w:numId w:val="8"/>
        </w:numPr>
        <w:spacing w:before="240"/>
        <w:ind w:left="993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Discuter</w:t>
      </w:r>
      <w:r w:rsidR="003D522C">
        <w:rPr>
          <w:rFonts w:ascii="Verdana" w:eastAsia="Verdana" w:hAnsi="Verdana" w:cs="Verdana"/>
          <w:sz w:val="22"/>
          <w:szCs w:val="22"/>
          <w:lang w:val="fr-FR"/>
        </w:rPr>
        <w:t xml:space="preserve"> de questions </w:t>
      </w:r>
      <w:r w:rsidR="00DD2D43">
        <w:rPr>
          <w:rFonts w:ascii="Verdana" w:eastAsia="Verdana" w:hAnsi="Verdana" w:cs="Verdana"/>
          <w:sz w:val="22"/>
          <w:szCs w:val="22"/>
          <w:lang w:val="fr-FR"/>
        </w:rPr>
        <w:t>concernant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particulièrement les étudiants et les 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récents </w:t>
      </w:r>
      <w:r>
        <w:rPr>
          <w:rFonts w:ascii="Verdana" w:eastAsia="Verdana" w:hAnsi="Verdana" w:cs="Verdana"/>
          <w:sz w:val="22"/>
          <w:szCs w:val="22"/>
          <w:lang w:val="fr-FR"/>
        </w:rPr>
        <w:t>diplômés en gérontologie du Canada;</w:t>
      </w:r>
    </w:p>
    <w:p w14:paraId="3A120471" w14:textId="7DD682C3" w:rsidR="003B2AB9" w:rsidRPr="001443FA" w:rsidRDefault="003B2AB9">
      <w:pPr>
        <w:numPr>
          <w:ilvl w:val="0"/>
          <w:numId w:val="8"/>
        </w:numPr>
        <w:spacing w:before="240"/>
        <w:ind w:left="993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Échanger des informations sur la recherche et la pratique, l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sz w:val="22"/>
          <w:szCs w:val="22"/>
          <w:lang w:val="fr-FR"/>
        </w:rPr>
        <w:t>s bourses, les offres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emploi et autres aspects pertinents;</w:t>
      </w:r>
    </w:p>
    <w:p w14:paraId="281788EC" w14:textId="482F9C07" w:rsidR="003B2AB9" w:rsidRPr="001443FA" w:rsidRDefault="003B2AB9">
      <w:pPr>
        <w:numPr>
          <w:ilvl w:val="0"/>
          <w:numId w:val="8"/>
        </w:numPr>
        <w:spacing w:before="240"/>
        <w:ind w:left="993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Rés</w:t>
      </w:r>
      <w:r w:rsidR="005213BE">
        <w:rPr>
          <w:rFonts w:ascii="Verdana" w:eastAsia="Verdana" w:hAnsi="Verdana" w:cs="Verdana"/>
          <w:sz w:val="22"/>
          <w:szCs w:val="22"/>
          <w:lang w:val="fr-FR"/>
        </w:rPr>
        <w:t>eauter avec des étudiants et des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récents </w:t>
      </w:r>
      <w:r w:rsidR="000A7409">
        <w:rPr>
          <w:rFonts w:ascii="Verdana" w:eastAsia="Verdana" w:hAnsi="Verdana" w:cs="Verdana"/>
          <w:sz w:val="22"/>
          <w:szCs w:val="22"/>
          <w:lang w:val="fr-FR"/>
        </w:rPr>
        <w:t>diplômés d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u Canada et </w:t>
      </w:r>
      <w:r w:rsidR="000A7409">
        <w:rPr>
          <w:rFonts w:ascii="Verdana" w:eastAsia="Verdana" w:hAnsi="Verdana" w:cs="Verdana"/>
          <w:sz w:val="22"/>
          <w:szCs w:val="22"/>
          <w:lang w:val="fr-FR"/>
        </w:rPr>
        <w:t>d</w:t>
      </w:r>
      <w:r w:rsidR="00103193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5213BE">
        <w:rPr>
          <w:rFonts w:ascii="Verdana" w:eastAsia="Verdana" w:hAnsi="Verdana" w:cs="Verdana"/>
          <w:sz w:val="22"/>
          <w:szCs w:val="22"/>
          <w:lang w:val="fr-FR"/>
        </w:rPr>
        <w:t>ailleurs dans le monde</w:t>
      </w:r>
      <w:r>
        <w:rPr>
          <w:rFonts w:ascii="Verdana" w:eastAsia="Verdana" w:hAnsi="Verdana" w:cs="Verdana"/>
          <w:sz w:val="22"/>
          <w:szCs w:val="22"/>
          <w:lang w:val="fr-FR"/>
        </w:rPr>
        <w:t>.</w:t>
      </w:r>
    </w:p>
    <w:p w14:paraId="1C1AD600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  <w:bookmarkStart w:id="2" w:name="30j0zll" w:colFirst="0" w:colLast="0"/>
      <w:bookmarkEnd w:id="2"/>
    </w:p>
    <w:p w14:paraId="4697E9D7" w14:textId="70BA38D5" w:rsidR="003B2AB9" w:rsidRPr="001443FA" w:rsidRDefault="003E61D3">
      <w:pPr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(3)</w:t>
      </w:r>
      <w:r w:rsidR="005213BE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 xml:space="preserve">Représenter les intérêts et les préoccupations des étudiants et des 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récents 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>diplômés auprès du conseil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>administration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>ACG-CAG en vue de collaborer aux activités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 xml:space="preserve">ACG-CAG, </w:t>
      </w:r>
      <w:r w:rsidR="00DD2D43">
        <w:rPr>
          <w:rFonts w:ascii="Verdana" w:eastAsia="Verdana" w:hAnsi="Verdana" w:cs="Verdana"/>
          <w:sz w:val="22"/>
          <w:szCs w:val="22"/>
          <w:lang w:val="fr-FR"/>
        </w:rPr>
        <w:t>d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 xml:space="preserve">optimiser les avantages et </w:t>
      </w:r>
      <w:r w:rsidR="00DD2D43">
        <w:rPr>
          <w:rFonts w:ascii="Verdana" w:eastAsia="Verdana" w:hAnsi="Verdana" w:cs="Verdana"/>
          <w:sz w:val="22"/>
          <w:szCs w:val="22"/>
          <w:lang w:val="fr-FR"/>
        </w:rPr>
        <w:t xml:space="preserve">de 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>faciliter la participation.</w:t>
      </w:r>
    </w:p>
    <w:p w14:paraId="5DA2F860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33A969C1" w14:textId="737ABB4C" w:rsidR="003B2AB9" w:rsidRPr="001443FA" w:rsidRDefault="003E61D3">
      <w:pPr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(4)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>Favoriser</w:t>
      </w:r>
      <w:r w:rsidR="003B2AB9">
        <w:rPr>
          <w:rFonts w:ascii="Verdana" w:eastAsia="Verdana" w:hAnsi="Verdana" w:cs="Verdana"/>
          <w:sz w:val="22"/>
          <w:szCs w:val="22"/>
          <w:lang w:val="fr-FR"/>
        </w:rPr>
        <w:t xml:space="preserve"> le recrutement et la rétention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 des étudiants et des 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>récents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 diplômés membres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ACG-CAG </w:t>
      </w:r>
      <w:r w:rsidR="0099727A">
        <w:rPr>
          <w:rFonts w:ascii="Verdana" w:eastAsia="Verdana" w:hAnsi="Verdana" w:cs="Verdana"/>
          <w:sz w:val="22"/>
          <w:szCs w:val="22"/>
          <w:lang w:val="fr-FR"/>
        </w:rPr>
        <w:t>dans le but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 de </w:t>
      </w:r>
      <w:r>
        <w:rPr>
          <w:rFonts w:ascii="Verdana" w:eastAsia="Verdana" w:hAnsi="Verdana" w:cs="Verdana"/>
          <w:sz w:val="22"/>
          <w:szCs w:val="22"/>
          <w:lang w:val="fr-FR"/>
        </w:rPr>
        <w:t>susciter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 un sentiment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appartenance et </w:t>
      </w:r>
      <w:r w:rsidR="0099727A">
        <w:rPr>
          <w:rFonts w:ascii="Verdana" w:eastAsia="Verdana" w:hAnsi="Verdana" w:cs="Verdana"/>
          <w:sz w:val="22"/>
          <w:szCs w:val="22"/>
          <w:lang w:val="fr-FR"/>
        </w:rPr>
        <w:t>de les inciter à devenir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 xml:space="preserve"> membres réguliers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>ACG-CAG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par la suite</w:t>
      </w:r>
      <w:r w:rsidR="00070091">
        <w:rPr>
          <w:rFonts w:ascii="Verdana" w:eastAsia="Verdana" w:hAnsi="Verdana" w:cs="Verdana"/>
          <w:sz w:val="22"/>
          <w:szCs w:val="22"/>
          <w:lang w:val="fr-FR"/>
        </w:rPr>
        <w:t>.</w:t>
      </w:r>
    </w:p>
    <w:p w14:paraId="61E429E5" w14:textId="06B19DAC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3</w:t>
      </w:r>
      <w:r w:rsidR="00AE6ED9">
        <w:rPr>
          <w:lang w:val="fr-FR"/>
        </w:rPr>
        <w:t> </w:t>
      </w:r>
      <w:r w:rsidR="00070091">
        <w:rPr>
          <w:lang w:val="fr-FR"/>
        </w:rPr>
        <w:t>: Langu</w:t>
      </w:r>
      <w:r w:rsidRPr="001443FA">
        <w:rPr>
          <w:lang w:val="fr-FR"/>
        </w:rPr>
        <w:t>e</w:t>
      </w:r>
      <w:r w:rsidR="00070091">
        <w:rPr>
          <w:lang w:val="fr-FR"/>
        </w:rPr>
        <w:t>s</w:t>
      </w:r>
    </w:p>
    <w:p w14:paraId="2FADA9AC" w14:textId="771AACBA" w:rsidR="00070091" w:rsidRPr="001443FA" w:rsidRDefault="0007009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3.1 Le français et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anglais seront les langues officielles de la CÉ-SC.</w:t>
      </w:r>
    </w:p>
    <w:p w14:paraId="623C90CF" w14:textId="77777777" w:rsidR="000A7409" w:rsidRDefault="000A7409">
      <w:pPr>
        <w:pStyle w:val="Heading1"/>
        <w:rPr>
          <w:lang w:val="fr-FR"/>
        </w:rPr>
      </w:pP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br/>
      </w:r>
    </w:p>
    <w:p w14:paraId="627A2360" w14:textId="488C369B" w:rsidR="00173BB2" w:rsidRPr="001443FA" w:rsidRDefault="000A7409">
      <w:pPr>
        <w:pStyle w:val="Heading1"/>
        <w:rPr>
          <w:lang w:val="fr-FR"/>
        </w:rPr>
      </w:pPr>
      <w:r>
        <w:rPr>
          <w:lang w:val="fr-FR"/>
        </w:rPr>
        <w:br w:type="column"/>
      </w:r>
      <w:r w:rsidR="006C7354"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="006C7354" w:rsidRPr="001443FA">
        <w:rPr>
          <w:lang w:val="fr-FR"/>
        </w:rPr>
        <w:t>4</w:t>
      </w:r>
      <w:r w:rsidR="00AE6ED9">
        <w:rPr>
          <w:lang w:val="fr-FR"/>
        </w:rPr>
        <w:t> </w:t>
      </w:r>
      <w:r w:rsidR="006C7354" w:rsidRPr="001443FA">
        <w:rPr>
          <w:lang w:val="fr-FR"/>
        </w:rPr>
        <w:t xml:space="preserve">: </w:t>
      </w:r>
      <w:r w:rsidR="00070091">
        <w:rPr>
          <w:lang w:val="fr-FR"/>
        </w:rPr>
        <w:t>Adhérents</w:t>
      </w:r>
    </w:p>
    <w:p w14:paraId="4DCE26BC" w14:textId="77777777" w:rsidR="003E61D3" w:rsidRDefault="00070091" w:rsidP="003E61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4.1 Les membres de la CÉ-SC seront composés de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61D55BC0" w14:textId="2919E76E" w:rsidR="00C410F9" w:rsidRPr="003E61D3" w:rsidRDefault="003E61D3" w:rsidP="003E61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09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(1) </w:t>
      </w:r>
      <w:r w:rsidR="00C410F9" w:rsidRPr="003E61D3">
        <w:rPr>
          <w:rFonts w:ascii="Verdana" w:eastAsia="Verdana" w:hAnsi="Verdana" w:cs="Verdana"/>
          <w:sz w:val="22"/>
          <w:szCs w:val="22"/>
          <w:lang w:val="fr-FR"/>
        </w:rPr>
        <w:t>Étudiants actuels</w:t>
      </w:r>
      <w:r w:rsidR="00AE6ED9" w:rsidRPr="003E61D3">
        <w:rPr>
          <w:rFonts w:ascii="Verdana" w:eastAsia="Verdana" w:hAnsi="Verdana" w:cs="Verdana"/>
          <w:sz w:val="22"/>
          <w:szCs w:val="22"/>
          <w:lang w:val="fr-FR"/>
        </w:rPr>
        <w:t> </w:t>
      </w:r>
      <w:r w:rsidR="00C410F9" w:rsidRPr="003E61D3"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581E9F4B" w14:textId="07CA84D8" w:rsidR="003E61D3" w:rsidRDefault="00C410F9" w:rsidP="003E61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14" w:hanging="357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ab/>
        <w:t xml:space="preserve">Le statut de membre étudiant peut être accordé aux personnes dûment inscrites </w:t>
      </w:r>
      <w:r w:rsidR="00DD2D43">
        <w:rPr>
          <w:rFonts w:ascii="Verdana" w:eastAsia="Verdana" w:hAnsi="Verdana" w:cs="Verdana"/>
          <w:sz w:val="22"/>
          <w:szCs w:val="22"/>
          <w:lang w:val="fr-FR"/>
        </w:rPr>
        <w:t>en tant qu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étudiant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s dans une université ou un collège reconnus et qui </w:t>
      </w:r>
      <w:r w:rsidR="003E61D3">
        <w:rPr>
          <w:rFonts w:ascii="Verdana" w:eastAsia="Verdana" w:hAnsi="Verdana" w:cs="Verdana"/>
          <w:sz w:val="22"/>
          <w:szCs w:val="22"/>
          <w:lang w:val="fr-FR"/>
        </w:rPr>
        <w:t>ont payé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les droits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adhésion 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s’</w:t>
      </w:r>
      <w:r w:rsidR="003E61D3">
        <w:rPr>
          <w:rFonts w:ascii="Verdana" w:eastAsia="Verdana" w:hAnsi="Verdana" w:cs="Verdana"/>
          <w:sz w:val="22"/>
          <w:szCs w:val="22"/>
          <w:lang w:val="fr-FR"/>
        </w:rPr>
        <w:t>appliqu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ant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 aux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étudiants pour être membres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ACG-CAG.</w:t>
      </w:r>
    </w:p>
    <w:p w14:paraId="74D5F692" w14:textId="77777777" w:rsidR="003E61D3" w:rsidRDefault="003E61D3" w:rsidP="003E61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14" w:hanging="357"/>
        <w:contextualSpacing/>
        <w:rPr>
          <w:rFonts w:ascii="Verdana" w:eastAsia="Verdana" w:hAnsi="Verdana" w:cs="Verdana"/>
          <w:sz w:val="22"/>
          <w:szCs w:val="22"/>
          <w:lang w:val="fr-FR"/>
        </w:rPr>
      </w:pPr>
    </w:p>
    <w:p w14:paraId="0FF6A44B" w14:textId="39D9462D" w:rsidR="00D13747" w:rsidRDefault="00D13747" w:rsidP="00D1374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14" w:hanging="357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ab/>
      </w:r>
      <w:r w:rsidR="00C410F9">
        <w:rPr>
          <w:rFonts w:ascii="Verdana" w:eastAsia="Verdana" w:hAnsi="Verdana" w:cs="Verdana"/>
          <w:sz w:val="22"/>
          <w:szCs w:val="22"/>
          <w:lang w:val="fr-FR"/>
        </w:rPr>
        <w:t>(2) Récents diplôm</w:t>
      </w:r>
      <w:r w:rsidR="003E61D3">
        <w:rPr>
          <w:rFonts w:ascii="Verdana" w:eastAsia="Verdana" w:hAnsi="Verdana" w:cs="Verdana"/>
          <w:sz w:val="22"/>
          <w:szCs w:val="22"/>
          <w:lang w:val="fr-FR"/>
        </w:rPr>
        <w:t>és</w:t>
      </w:r>
      <w:r w:rsidR="0059551D">
        <w:rPr>
          <w:rFonts w:ascii="Verdana" w:eastAsia="Verdana" w:hAnsi="Verdana" w:cs="Verdana"/>
          <w:sz w:val="22"/>
          <w:szCs w:val="22"/>
          <w:lang w:val="fr-FR"/>
        </w:rPr>
        <w:t> :</w:t>
      </w:r>
    </w:p>
    <w:p w14:paraId="122F82B7" w14:textId="5AAA84C5" w:rsidR="00746643" w:rsidRPr="00C410F9" w:rsidRDefault="00D13747" w:rsidP="00D1374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14" w:hanging="357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ab/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Le statut de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membre 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>réce</w:t>
      </w:r>
      <w:r>
        <w:rPr>
          <w:rFonts w:ascii="Verdana" w:eastAsia="Verdana" w:hAnsi="Verdana" w:cs="Verdana"/>
          <w:sz w:val="22"/>
          <w:szCs w:val="22"/>
          <w:lang w:val="fr-FR"/>
        </w:rPr>
        <w:t>mme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nt diplômé peut être accordé pendant une période </w:t>
      </w:r>
      <w:r w:rsidR="0059551D">
        <w:rPr>
          <w:rFonts w:ascii="Verdana" w:eastAsia="Verdana" w:hAnsi="Verdana" w:cs="Verdana"/>
          <w:sz w:val="22"/>
          <w:szCs w:val="22"/>
          <w:lang w:val="fr-FR"/>
        </w:rPr>
        <w:t xml:space="preserve">de 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>deux ans aux étudiants ayant obtenu leur diplôme</w:t>
      </w:r>
      <w:r w:rsidR="00BA2BBE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03498E">
        <w:rPr>
          <w:rFonts w:ascii="Verdana" w:eastAsia="Verdana" w:hAnsi="Verdana" w:cs="Verdana"/>
          <w:sz w:val="22"/>
          <w:szCs w:val="22"/>
          <w:lang w:val="fr-FR"/>
        </w:rPr>
        <w:t>en attendant de</w:t>
      </w:r>
      <w:r w:rsidR="00DD2D43">
        <w:rPr>
          <w:rFonts w:ascii="Verdana" w:eastAsia="Verdana" w:hAnsi="Verdana" w:cs="Verdana"/>
          <w:sz w:val="22"/>
          <w:szCs w:val="22"/>
          <w:lang w:val="fr-FR"/>
        </w:rPr>
        <w:t xml:space="preserve"> passer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 xml:space="preserve"> au statut de membres réguliers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746643">
        <w:rPr>
          <w:rFonts w:ascii="Verdana" w:eastAsia="Verdana" w:hAnsi="Verdana" w:cs="Verdana"/>
          <w:sz w:val="22"/>
          <w:szCs w:val="22"/>
          <w:lang w:val="fr-FR"/>
        </w:rPr>
        <w:t>ACG-CAG.</w:t>
      </w:r>
    </w:p>
    <w:p w14:paraId="13BE2462" w14:textId="18349BB6" w:rsidR="00746643" w:rsidRPr="001443FA" w:rsidRDefault="007466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4.2 Droits et privilèges des membres</w:t>
      </w:r>
    </w:p>
    <w:p w14:paraId="354656C1" w14:textId="46B75BAA" w:rsidR="00746643" w:rsidRPr="001443FA" w:rsidRDefault="007466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4.2.1 Tous les membres seront informés </w:t>
      </w:r>
      <w:r w:rsidR="00D1374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de la tenue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des assemblées générale</w:t>
      </w:r>
      <w:r w:rsidR="008C547A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ordinaires et extraordinaires, </w:t>
      </w:r>
      <w:r w:rsidR="00DD2D43">
        <w:rPr>
          <w:rFonts w:ascii="Verdana" w:eastAsia="Verdana" w:hAnsi="Verdana" w:cs="Verdana"/>
          <w:color w:val="000000"/>
          <w:sz w:val="22"/>
          <w:szCs w:val="22"/>
          <w:lang w:val="fr-FR"/>
        </w:rPr>
        <w:t>ainsi que</w:t>
      </w:r>
      <w:r w:rsidR="00D1374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autres</w:t>
      </w:r>
      <w:r w:rsidR="008C547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D13747">
        <w:rPr>
          <w:rFonts w:ascii="Verdana" w:eastAsia="Verdana" w:hAnsi="Verdana" w:cs="Verdana"/>
          <w:color w:val="000000"/>
          <w:sz w:val="22"/>
          <w:szCs w:val="22"/>
          <w:lang w:val="fr-FR"/>
        </w:rPr>
        <w:t>informations</w:t>
      </w:r>
      <w:r w:rsidR="008C547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D13747">
        <w:rPr>
          <w:rFonts w:ascii="Verdana" w:eastAsia="Verdana" w:hAnsi="Verdana" w:cs="Verdana"/>
          <w:color w:val="000000"/>
          <w:sz w:val="22"/>
          <w:szCs w:val="22"/>
          <w:lang w:val="fr-FR"/>
        </w:rPr>
        <w:t>pertinentes pour</w:t>
      </w:r>
      <w:r w:rsidR="008C547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la CÉ-SC et </w:t>
      </w:r>
      <w:r w:rsidR="00D1374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pour </w:t>
      </w:r>
      <w:r w:rsidR="008C547A">
        <w:rPr>
          <w:rFonts w:ascii="Verdana" w:eastAsia="Verdana" w:hAnsi="Verdana" w:cs="Verdana"/>
          <w:color w:val="000000"/>
          <w:sz w:val="22"/>
          <w:szCs w:val="22"/>
          <w:lang w:val="fr-FR"/>
        </w:rPr>
        <w:t>ses adhérents.</w:t>
      </w:r>
    </w:p>
    <w:p w14:paraId="4A3BA207" w14:textId="21D6128B" w:rsidR="008C547A" w:rsidRPr="001443FA" w:rsidRDefault="008C547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4.2.2 Tous les membres ont le droit de voter lors des élections de la CÉ-SC et </w:t>
      </w:r>
      <w:r w:rsidR="00D13747">
        <w:rPr>
          <w:rFonts w:ascii="Verdana" w:eastAsia="Verdana" w:hAnsi="Verdana" w:cs="Verdana"/>
          <w:color w:val="000000"/>
          <w:sz w:val="22"/>
          <w:szCs w:val="22"/>
          <w:lang w:val="fr-FR"/>
        </w:rPr>
        <w:t>sur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toutes les résolutions et motions diffusées par voie électronique.</w:t>
      </w:r>
    </w:p>
    <w:p w14:paraId="4518A815" w14:textId="1004C955" w:rsidR="008C547A" w:rsidRPr="001443FA" w:rsidRDefault="008C547A" w:rsidP="008402CD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lang w:val="fr-FR"/>
        </w:rPr>
      </w:pPr>
      <w:r>
        <w:rPr>
          <w:rFonts w:ascii="Verdana" w:hAnsi="Verdana" w:cs="Helvetica"/>
          <w:color w:val="000000"/>
          <w:sz w:val="22"/>
          <w:szCs w:val="22"/>
          <w:lang w:val="fr-FR"/>
        </w:rPr>
        <w:t>4.3 Tous les membres ont le droit de se porter candidats à un poste et d</w:t>
      </w:r>
      <w:r w:rsidR="00BA67DF">
        <w:rPr>
          <w:rFonts w:ascii="Verdana" w:hAnsi="Verdana" w:cs="Helvetica"/>
          <w:color w:val="000000"/>
          <w:sz w:val="22"/>
          <w:szCs w:val="22"/>
          <w:lang w:val="fr-FR"/>
        </w:rPr>
        <w:t>’</w:t>
      </w:r>
      <w:r>
        <w:rPr>
          <w:rFonts w:ascii="Verdana" w:hAnsi="Verdana" w:cs="Helvetica"/>
          <w:color w:val="000000"/>
          <w:sz w:val="22"/>
          <w:szCs w:val="22"/>
          <w:lang w:val="fr-FR"/>
        </w:rPr>
        <w:t xml:space="preserve">y être élus. La priorité sera </w:t>
      </w:r>
      <w:r w:rsidR="00D13747">
        <w:rPr>
          <w:rFonts w:ascii="Verdana" w:hAnsi="Verdana" w:cs="Helvetica"/>
          <w:color w:val="000000"/>
          <w:sz w:val="22"/>
          <w:szCs w:val="22"/>
          <w:lang w:val="fr-FR"/>
        </w:rPr>
        <w:t>accordée</w:t>
      </w:r>
      <w:r>
        <w:rPr>
          <w:rFonts w:ascii="Verdana" w:hAnsi="Verdana" w:cs="Helvetica"/>
          <w:color w:val="000000"/>
          <w:sz w:val="22"/>
          <w:szCs w:val="22"/>
          <w:lang w:val="fr-FR"/>
        </w:rPr>
        <w:t xml:space="preserve"> aux membres inscrits à un programme d</w:t>
      </w:r>
      <w:r w:rsidR="00BA67DF">
        <w:rPr>
          <w:rFonts w:ascii="Verdana" w:hAnsi="Verdana" w:cs="Helvetica"/>
          <w:color w:val="000000"/>
          <w:sz w:val="22"/>
          <w:szCs w:val="22"/>
          <w:lang w:val="fr-FR"/>
        </w:rPr>
        <w:t>’</w:t>
      </w:r>
      <w:r>
        <w:rPr>
          <w:rFonts w:ascii="Verdana" w:hAnsi="Verdana" w:cs="Helvetica"/>
          <w:color w:val="000000"/>
          <w:sz w:val="22"/>
          <w:szCs w:val="22"/>
          <w:lang w:val="fr-FR"/>
        </w:rPr>
        <w:t xml:space="preserve">études supérieures ou 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>à des</w:t>
      </w:r>
      <w:r>
        <w:rPr>
          <w:rFonts w:ascii="Verdana" w:hAnsi="Verdana" w:cs="Helvetica"/>
          <w:color w:val="000000"/>
          <w:sz w:val="22"/>
          <w:szCs w:val="22"/>
          <w:lang w:val="fr-FR"/>
        </w:rPr>
        <w:t xml:space="preserve"> membres possédant des qualifications </w:t>
      </w:r>
      <w:r w:rsidR="00DD2D43">
        <w:rPr>
          <w:rFonts w:ascii="Verdana" w:hAnsi="Verdana" w:cs="Helvetica"/>
          <w:color w:val="000000"/>
          <w:sz w:val="22"/>
          <w:szCs w:val="22"/>
          <w:lang w:val="fr-FR"/>
        </w:rPr>
        <w:t>particulières relativement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 xml:space="preserve"> au poste en question. Pour être éligible au poste de président, un membre doit avoir acquis de l</w:t>
      </w:r>
      <w:r w:rsidR="00BA67DF">
        <w:rPr>
          <w:rFonts w:ascii="Verdana" w:hAnsi="Verdana" w:cs="Helvetica"/>
          <w:color w:val="000000"/>
          <w:sz w:val="22"/>
          <w:szCs w:val="22"/>
          <w:lang w:val="fr-FR"/>
        </w:rPr>
        <w:t>’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>expérience au sein de la CÉ-SC</w:t>
      </w:r>
      <w:r w:rsidR="00D13747">
        <w:rPr>
          <w:rFonts w:ascii="Verdana" w:hAnsi="Verdana" w:cs="Helvetica"/>
          <w:color w:val="000000"/>
          <w:sz w:val="22"/>
          <w:szCs w:val="22"/>
          <w:lang w:val="fr-FR"/>
        </w:rPr>
        <w:t>,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 xml:space="preserve"> que ce soit en tant qu</w:t>
      </w:r>
      <w:r w:rsidR="00BE09DE">
        <w:rPr>
          <w:rFonts w:ascii="Verdana" w:hAnsi="Verdana" w:cs="Helvetica"/>
          <w:color w:val="000000"/>
          <w:sz w:val="22"/>
          <w:szCs w:val="22"/>
          <w:lang w:val="fr-FR"/>
        </w:rPr>
        <w:t>’administrateur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 xml:space="preserve">, représentant des </w:t>
      </w:r>
      <w:r w:rsidR="00D13747">
        <w:rPr>
          <w:rFonts w:ascii="Verdana" w:hAnsi="Verdana" w:cs="Helvetica"/>
          <w:color w:val="000000"/>
          <w:sz w:val="22"/>
          <w:szCs w:val="22"/>
          <w:lang w:val="fr-FR"/>
        </w:rPr>
        <w:t>étudiants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 xml:space="preserve"> ou membre d</w:t>
      </w:r>
      <w:r w:rsidR="0051604E">
        <w:rPr>
          <w:rFonts w:ascii="Verdana" w:hAnsi="Verdana" w:cs="Helvetica"/>
          <w:color w:val="000000"/>
          <w:sz w:val="22"/>
          <w:szCs w:val="22"/>
          <w:lang w:val="fr-FR"/>
        </w:rPr>
        <w:t>’</w:t>
      </w:r>
      <w:r w:rsidR="00DD2D43">
        <w:rPr>
          <w:rFonts w:ascii="Verdana" w:hAnsi="Verdana" w:cs="Helvetica"/>
          <w:color w:val="000000"/>
          <w:sz w:val="22"/>
          <w:szCs w:val="22"/>
          <w:lang w:val="fr-FR"/>
        </w:rPr>
        <w:t>un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 xml:space="preserve"> comité. Des exceptions à cette exigence peuvent être faites dans des </w:t>
      </w:r>
      <w:r w:rsidR="00D13747">
        <w:rPr>
          <w:rFonts w:ascii="Verdana" w:hAnsi="Verdana" w:cs="Helvetica"/>
          <w:color w:val="000000"/>
          <w:sz w:val="22"/>
          <w:szCs w:val="22"/>
          <w:lang w:val="fr-FR"/>
        </w:rPr>
        <w:t>circonstances particulière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>s avec l</w:t>
      </w:r>
      <w:r w:rsidR="00BA67DF">
        <w:rPr>
          <w:rFonts w:ascii="Verdana" w:hAnsi="Verdana" w:cs="Helvetica"/>
          <w:color w:val="000000"/>
          <w:sz w:val="22"/>
          <w:szCs w:val="22"/>
          <w:lang w:val="fr-FR"/>
        </w:rPr>
        <w:t>’</w:t>
      </w:r>
      <w:r w:rsidR="002D2B16">
        <w:rPr>
          <w:rFonts w:ascii="Verdana" w:hAnsi="Verdana" w:cs="Helvetica"/>
          <w:color w:val="000000"/>
          <w:sz w:val="22"/>
          <w:szCs w:val="22"/>
          <w:lang w:val="fr-FR"/>
        </w:rPr>
        <w:t>accord unanime du comité directeur de la CÉ-SC.</w:t>
      </w:r>
    </w:p>
    <w:p w14:paraId="0B89D618" w14:textId="4617B73E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5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D828EE">
        <w:rPr>
          <w:lang w:val="fr-FR"/>
        </w:rPr>
        <w:t>Cotisation</w:t>
      </w:r>
      <w:r w:rsidR="0081239D">
        <w:rPr>
          <w:lang w:val="fr-FR"/>
        </w:rPr>
        <w:t>s</w:t>
      </w:r>
      <w:r w:rsidR="00D828EE">
        <w:rPr>
          <w:lang w:val="fr-FR"/>
        </w:rPr>
        <w:t xml:space="preserve"> et finances</w:t>
      </w:r>
    </w:p>
    <w:p w14:paraId="41E708B2" w14:textId="7F42072A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5.1 </w:t>
      </w:r>
      <w:r w:rsidR="00D828EE">
        <w:rPr>
          <w:rFonts w:ascii="Verdana" w:eastAsia="Verdana" w:hAnsi="Verdana" w:cs="Verdana"/>
          <w:color w:val="000000"/>
          <w:sz w:val="22"/>
          <w:szCs w:val="22"/>
          <w:lang w:val="fr-FR"/>
        </w:rPr>
        <w:t>Cotisations</w:t>
      </w:r>
    </w:p>
    <w:p w14:paraId="7B3816CE" w14:textId="76E82E64" w:rsidR="00D828EE" w:rsidRPr="001443FA" w:rsidRDefault="00D828EE">
      <w:pPr>
        <w:spacing w:before="100" w:after="100"/>
        <w:ind w:left="426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5.1.1 Pour être membres, les étudiants et les récents diplômés doivent adhérer à </w:t>
      </w:r>
      <w:bookmarkStart w:id="3" w:name="OLE_LINK1"/>
      <w:bookmarkStart w:id="4" w:name="OLE_LINK2"/>
      <w:r>
        <w:rPr>
          <w:rFonts w:ascii="Verdana" w:eastAsia="Verdana" w:hAnsi="Verdana" w:cs="Verdana"/>
          <w:sz w:val="22"/>
          <w:szCs w:val="22"/>
          <w:lang w:val="fr-FR"/>
        </w:rPr>
        <w:t>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ACG-CAG</w:t>
      </w:r>
      <w:bookmarkEnd w:id="3"/>
      <w:bookmarkEnd w:id="4"/>
      <w:r>
        <w:rPr>
          <w:rFonts w:ascii="Verdana" w:eastAsia="Verdana" w:hAnsi="Verdana" w:cs="Verdana"/>
          <w:sz w:val="22"/>
          <w:szCs w:val="22"/>
          <w:lang w:val="fr-FR"/>
        </w:rPr>
        <w:t>. Les droits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adhésion à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ACG-CAG </w:t>
      </w:r>
      <w:r w:rsidR="00D13747">
        <w:rPr>
          <w:rFonts w:ascii="Verdana" w:eastAsia="Verdana" w:hAnsi="Verdana" w:cs="Verdana"/>
          <w:sz w:val="22"/>
          <w:szCs w:val="22"/>
          <w:lang w:val="fr-FR"/>
        </w:rPr>
        <w:t>appliqués aux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étudiants et </w:t>
      </w:r>
      <w:r w:rsidR="00D13747">
        <w:rPr>
          <w:rFonts w:ascii="Verdana" w:eastAsia="Verdana" w:hAnsi="Verdana" w:cs="Verdana"/>
          <w:sz w:val="22"/>
          <w:szCs w:val="22"/>
          <w:lang w:val="fr-FR"/>
        </w:rPr>
        <w:t>aux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récents diplômés sont </w:t>
      </w:r>
      <w:r w:rsidR="00D13747">
        <w:rPr>
          <w:rFonts w:ascii="Verdana" w:eastAsia="Verdana" w:hAnsi="Verdana" w:cs="Verdana"/>
          <w:sz w:val="22"/>
          <w:szCs w:val="22"/>
          <w:lang w:val="fr-FR"/>
        </w:rPr>
        <w:t xml:space="preserve">sujets à être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périodiquement révisés par le </w:t>
      </w:r>
      <w:r w:rsidRPr="00D828EE">
        <w:rPr>
          <w:rFonts w:ascii="Verdana" w:eastAsia="Verdana" w:hAnsi="Verdana" w:cs="Verdana"/>
          <w:sz w:val="22"/>
          <w:szCs w:val="22"/>
          <w:lang w:val="fr-FR"/>
        </w:rPr>
        <w:t>conseil d’administration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de </w:t>
      </w:r>
      <w:bookmarkStart w:id="5" w:name="OLE_LINK3"/>
      <w:bookmarkStart w:id="6" w:name="OLE_LINK4"/>
      <w:r>
        <w:rPr>
          <w:rFonts w:ascii="Verdana" w:eastAsia="Verdana" w:hAnsi="Verdana" w:cs="Verdana"/>
          <w:sz w:val="22"/>
          <w:szCs w:val="22"/>
          <w:lang w:val="fr-FR"/>
        </w:rPr>
        <w:t>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ACG-CAG</w:t>
      </w:r>
      <w:bookmarkEnd w:id="5"/>
      <w:bookmarkEnd w:id="6"/>
      <w:r>
        <w:rPr>
          <w:rFonts w:ascii="Verdana" w:eastAsia="Verdana" w:hAnsi="Verdana" w:cs="Verdana"/>
          <w:sz w:val="22"/>
          <w:szCs w:val="22"/>
          <w:lang w:val="fr-FR"/>
        </w:rPr>
        <w:t xml:space="preserve"> sur la base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informations communiquées par le comité directeur de la CÉ-SC et avec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approbation des membres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ACG-CAG.</w:t>
      </w:r>
    </w:p>
    <w:p w14:paraId="315DBCE8" w14:textId="5706DF61" w:rsidR="00D828EE" w:rsidRPr="001443FA" w:rsidRDefault="00DD5B5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5.1.2 Il n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BA2BB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y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 pas de droit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D828E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adhésion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pour </w:t>
      </w:r>
      <w:r w:rsidR="0059551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devenir membre de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la CÉ-SC.</w:t>
      </w:r>
    </w:p>
    <w:p w14:paraId="1CE73A86" w14:textId="1C06259A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5.2 </w:t>
      </w:r>
      <w:r w:rsidR="00DD5B57">
        <w:rPr>
          <w:rFonts w:ascii="Verdana" w:eastAsia="Verdana" w:hAnsi="Verdana" w:cs="Verdana"/>
          <w:color w:val="000000"/>
          <w:sz w:val="22"/>
          <w:szCs w:val="22"/>
          <w:lang w:val="fr-FR"/>
        </w:rPr>
        <w:t>Financement</w:t>
      </w:r>
    </w:p>
    <w:p w14:paraId="32DD41F0" w14:textId="531827B9" w:rsidR="00DD5B57" w:rsidRPr="001443FA" w:rsidRDefault="00DD5B5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 w:firstLine="1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5.2.1 La CÉ-SC reçoit 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>annuellement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un financement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ACG-CAG. Le montant de ce financement annuel 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>sera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approuvé par le </w:t>
      </w:r>
      <w:r w:rsidRPr="00DD5B57">
        <w:rPr>
          <w:rFonts w:ascii="Verdana" w:eastAsia="Verdana" w:hAnsi="Verdana" w:cs="Verdana"/>
          <w:color w:val="000000"/>
          <w:sz w:val="22"/>
          <w:szCs w:val="22"/>
          <w:lang w:val="fr-FR"/>
        </w:rPr>
        <w:t>conseil d’administration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ACG-CAG sur la base </w:t>
      </w:r>
      <w:r>
        <w:rPr>
          <w:rFonts w:ascii="Verdana" w:eastAsia="Verdana" w:hAnsi="Verdana" w:cs="Verdana"/>
          <w:sz w:val="22"/>
          <w:szCs w:val="22"/>
          <w:lang w:val="fr-FR"/>
        </w:rPr>
        <w:t>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informations communiquées par le comité directeur de la CÉ-SC.</w:t>
      </w:r>
    </w:p>
    <w:p w14:paraId="03BBE32B" w14:textId="23A32F61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5.3 </w:t>
      </w:r>
      <w:r w:rsidR="00DD5B57">
        <w:rPr>
          <w:rFonts w:ascii="Verdana" w:eastAsia="Verdana" w:hAnsi="Verdana" w:cs="Verdana"/>
          <w:color w:val="000000"/>
          <w:sz w:val="22"/>
          <w:szCs w:val="22"/>
          <w:lang w:val="fr-FR"/>
        </w:rPr>
        <w:t>Exercice financier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465D50EA" w14:textId="72D5CEA1" w:rsidR="00DD5B57" w:rsidRPr="001443FA" w:rsidRDefault="00DD5B5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5.3.1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exercice financier de la CÉ-SC sera le même que celui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ACG-CAG. </w:t>
      </w:r>
    </w:p>
    <w:p w14:paraId="4BD5AEC9" w14:textId="384646EE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lastRenderedPageBreak/>
        <w:t xml:space="preserve">5.4 </w:t>
      </w:r>
      <w:r w:rsidR="00DD5B57">
        <w:rPr>
          <w:rFonts w:ascii="Verdana" w:eastAsia="Verdana" w:hAnsi="Verdana" w:cs="Verdana"/>
          <w:color w:val="000000"/>
          <w:sz w:val="22"/>
          <w:szCs w:val="22"/>
          <w:lang w:val="fr-FR"/>
        </w:rPr>
        <w:t>Rémunération</w:t>
      </w:r>
    </w:p>
    <w:p w14:paraId="7B1BF19F" w14:textId="3568B422" w:rsidR="00DD5B57" w:rsidRPr="001443FA" w:rsidRDefault="00DD5B5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5.4.1 Aucun membre de la CÉ-SC ne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sera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rémunér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é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pour </w:t>
      </w:r>
      <w:r w:rsidR="000A7409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es services.</w:t>
      </w:r>
    </w:p>
    <w:p w14:paraId="5A9FA7F2" w14:textId="77F1BBFD" w:rsidR="00DD5B57" w:rsidRPr="001443FA" w:rsidRDefault="00DD5B5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5.4.2 Les membres du comité directeur, les membres de</w:t>
      </w:r>
      <w:r w:rsidR="000C0A26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comités et les représentants des étudiants peuvent 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>être remboursés pour des</w:t>
      </w:r>
      <w:r w:rsidR="000C0A2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dépenses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0C0A26">
        <w:rPr>
          <w:rFonts w:ascii="Verdana" w:eastAsia="Verdana" w:hAnsi="Verdana" w:cs="Verdana"/>
          <w:color w:val="000000"/>
          <w:sz w:val="22"/>
          <w:szCs w:val="22"/>
          <w:lang w:val="fr-FR"/>
        </w:rPr>
        <w:t>un montant raisonnable encourues au nom de la CÉ-SC.</w:t>
      </w:r>
    </w:p>
    <w:p w14:paraId="7C02A9F5" w14:textId="0CD33ED1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6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483434">
        <w:rPr>
          <w:lang w:val="fr-FR"/>
        </w:rPr>
        <w:t>C</w:t>
      </w:r>
      <w:r w:rsidR="000C0A26">
        <w:rPr>
          <w:lang w:val="fr-FR"/>
        </w:rPr>
        <w:t>omité directeur</w:t>
      </w:r>
    </w:p>
    <w:p w14:paraId="0D3F0E20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6.1 Composition</w:t>
      </w:r>
    </w:p>
    <w:p w14:paraId="7934C7F2" w14:textId="4951EB5E" w:rsidR="000C0A26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6.1.1 Les affaires de la CÉ-SC seront administrées par un comité directeur composé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6D0CEFE9" w14:textId="7A76701B" w:rsidR="00173BB2" w:rsidRPr="001443FA" w:rsidRDefault="000C0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85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pré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sident</w:t>
      </w:r>
    </w:p>
    <w:p w14:paraId="245CB468" w14:textId="3AF615C8" w:rsidR="00173BB2" w:rsidRPr="001443FA" w:rsidRDefault="000C0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85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vice-pré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sident</w:t>
      </w:r>
    </w:p>
    <w:p w14:paraId="1381CFE0" w14:textId="59D238AE" w:rsidR="00173BB2" w:rsidRPr="001443FA" w:rsidRDefault="000C0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85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secrétaire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-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trésorier</w:t>
      </w:r>
    </w:p>
    <w:p w14:paraId="761092E6" w14:textId="787095B1" w:rsidR="00173BB2" w:rsidRPr="001443FA" w:rsidRDefault="000C0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85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coordonnateur des co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mmunications </w:t>
      </w:r>
    </w:p>
    <w:p w14:paraId="74E0692D" w14:textId="769115D3" w:rsidR="00173BB2" w:rsidRPr="001443FA" w:rsidRDefault="000C0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85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coordonnateur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des représentants des étudiants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602FEBA4" w14:textId="0BBF98FC" w:rsidR="00173BB2" w:rsidRPr="001443FA" w:rsidRDefault="000C0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851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Le prés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ident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sortant</w:t>
      </w:r>
    </w:p>
    <w:p w14:paraId="296FDC01" w14:textId="0E5D0EBC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6.2 </w:t>
      </w:r>
      <w:r w:rsidR="000C0A26">
        <w:rPr>
          <w:rFonts w:ascii="Verdana" w:eastAsia="Verdana" w:hAnsi="Verdana" w:cs="Verdana"/>
          <w:color w:val="000000"/>
          <w:sz w:val="22"/>
          <w:szCs w:val="22"/>
          <w:lang w:val="fr-FR"/>
        </w:rPr>
        <w:t>Réunions</w:t>
      </w:r>
    </w:p>
    <w:p w14:paraId="230AFDDE" w14:textId="1CC75B12" w:rsidR="000C0A26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6.2.1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Les réunions du comité directeur seront convoquées par le président.</w:t>
      </w:r>
    </w:p>
    <w:p w14:paraId="26FD8919" w14:textId="4DA4AE3B" w:rsidR="000C0A26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highlight w:val="yellow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6.2.2 Les réunions du comité directeur </w:t>
      </w:r>
      <w:r w:rsidR="00BA2BBE">
        <w:rPr>
          <w:rFonts w:ascii="Verdana" w:eastAsia="Verdana" w:hAnsi="Verdana" w:cs="Verdana"/>
          <w:color w:val="000000"/>
          <w:sz w:val="22"/>
          <w:szCs w:val="22"/>
          <w:lang w:val="fr-FR"/>
        </w:rPr>
        <w:t>se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BA2BBE">
        <w:rPr>
          <w:rFonts w:ascii="Verdana" w:eastAsia="Verdana" w:hAnsi="Verdana" w:cs="Verdana"/>
          <w:color w:val="000000"/>
          <w:sz w:val="22"/>
          <w:szCs w:val="22"/>
          <w:lang w:val="fr-FR"/>
        </w:rPr>
        <w:t>tiendront</w:t>
      </w:r>
      <w:r w:rsidR="00F3502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en présence des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F35027">
        <w:rPr>
          <w:rFonts w:ascii="Verdana" w:eastAsia="Verdana" w:hAnsi="Verdana" w:cs="Verdana"/>
          <w:color w:val="000000"/>
          <w:sz w:val="22"/>
          <w:szCs w:val="22"/>
          <w:lang w:val="fr-FR"/>
        </w:rPr>
        <w:t>participants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ou par tout moyen de communication </w:t>
      </w:r>
      <w:r w:rsidR="00F3502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permettant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à tous les participants de prendre part à la discussion.</w:t>
      </w:r>
    </w:p>
    <w:p w14:paraId="2B41FBDE" w14:textId="5E6786AB" w:rsidR="00173BB2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6.3 Fréquence</w:t>
      </w:r>
    </w:p>
    <w:p w14:paraId="44A64422" w14:textId="3D57B840" w:rsidR="000C0A26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6.3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.1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Les réunion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devront avoir lieu au moins une fois par trimestre.</w:t>
      </w:r>
    </w:p>
    <w:p w14:paraId="42CB249A" w14:textId="4338FA1E" w:rsidR="00173BB2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6.4 Notification</w:t>
      </w:r>
    </w:p>
    <w:p w14:paraId="7BE03A8B" w14:textId="7CE64106" w:rsidR="000C0A26" w:rsidRPr="001443FA" w:rsidRDefault="000C0A2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6.3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.1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>U</w:t>
      </w:r>
      <w:r w:rsidR="0050305C">
        <w:rPr>
          <w:rFonts w:ascii="Verdana" w:eastAsia="Verdana" w:hAnsi="Verdana" w:cs="Verdana"/>
          <w:color w:val="000000"/>
          <w:sz w:val="22"/>
          <w:szCs w:val="22"/>
          <w:lang w:val="fr-FR"/>
        </w:rPr>
        <w:t>ne notification écrite devra être adressée cinq (5) jours à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50305C">
        <w:rPr>
          <w:rFonts w:ascii="Verdana" w:eastAsia="Verdana" w:hAnsi="Verdana" w:cs="Verdana"/>
          <w:color w:val="000000"/>
          <w:sz w:val="22"/>
          <w:szCs w:val="22"/>
          <w:lang w:val="fr-FR"/>
        </w:rPr>
        <w:t>avance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pour les réunions </w:t>
      </w:r>
      <w:r w:rsidR="00E20205">
        <w:rPr>
          <w:rFonts w:ascii="Verdana" w:eastAsia="Verdana" w:hAnsi="Verdana" w:cs="Verdana"/>
          <w:color w:val="000000"/>
          <w:sz w:val="22"/>
          <w:szCs w:val="22"/>
          <w:lang w:val="fr-FR"/>
        </w:rPr>
        <w:t>menées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par voie électronique</w:t>
      </w:r>
      <w:r w:rsidR="0050305C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</w:t>
      </w:r>
    </w:p>
    <w:p w14:paraId="2332492F" w14:textId="2EBE7DB3" w:rsidR="0050305C" w:rsidRPr="001443FA" w:rsidRDefault="005030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6.4.2 Aucune erreur ou omission dans la notification de toute réunion du comité directeur n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invalidera cette réunion ou n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annulera les </w:t>
      </w:r>
      <w:r w:rsidR="00483434">
        <w:rPr>
          <w:rFonts w:ascii="Verdana" w:eastAsia="Verdana" w:hAnsi="Verdana" w:cs="Verdana"/>
          <w:color w:val="000000"/>
          <w:sz w:val="22"/>
          <w:szCs w:val="22"/>
          <w:lang w:val="fr-FR"/>
        </w:rPr>
        <w:t>procédures engagées</w:t>
      </w:r>
      <w:r w:rsidR="00DC19C5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par la suite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Si un membre du comité directeur ne peut pas assister en personne à une réunion, il </w:t>
      </w:r>
      <w:r w:rsidR="00F70E93">
        <w:rPr>
          <w:rFonts w:ascii="Verdana" w:eastAsia="Verdana" w:hAnsi="Verdana" w:cs="Verdana"/>
          <w:color w:val="000000"/>
          <w:sz w:val="22"/>
          <w:szCs w:val="22"/>
          <w:lang w:val="fr-FR"/>
        </w:rPr>
        <w:t>pourra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néanmoins ratifier, approuver et confirmer </w:t>
      </w:r>
      <w:r w:rsidR="00DC19C5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en partie ou en totalité les </w:t>
      </w:r>
      <w:r w:rsidR="00F70E93">
        <w:rPr>
          <w:rFonts w:ascii="Verdana" w:eastAsia="Verdana" w:hAnsi="Verdana" w:cs="Verdana"/>
          <w:color w:val="000000"/>
          <w:sz w:val="22"/>
          <w:szCs w:val="22"/>
          <w:lang w:val="fr-FR"/>
        </w:rPr>
        <w:t>procédures engagées par la suite</w:t>
      </w:r>
      <w:r w:rsidR="00DC19C5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238251AB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6.5 Quorum</w:t>
      </w:r>
    </w:p>
    <w:p w14:paraId="49D5C5A2" w14:textId="50EA4C7B" w:rsidR="003554A3" w:rsidRPr="001443FA" w:rsidRDefault="003554A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6.5.1 Un quorum minimum de trois (3) membres du comité directeur est nécessaire pour poursuivre les activités.</w:t>
      </w:r>
    </w:p>
    <w:p w14:paraId="30C80501" w14:textId="1FA97865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6.6 </w:t>
      </w:r>
      <w:r w:rsidR="003554A3">
        <w:rPr>
          <w:rFonts w:ascii="Verdana" w:eastAsia="Verdana" w:hAnsi="Verdana" w:cs="Verdana"/>
          <w:color w:val="000000"/>
          <w:sz w:val="22"/>
          <w:szCs w:val="22"/>
          <w:lang w:val="fr-FR"/>
        </w:rPr>
        <w:t>P</w:t>
      </w:r>
      <w:r w:rsidR="0027456C">
        <w:rPr>
          <w:rFonts w:ascii="Verdana" w:eastAsia="Verdana" w:hAnsi="Verdana" w:cs="Verdana"/>
          <w:color w:val="000000"/>
          <w:sz w:val="22"/>
          <w:szCs w:val="22"/>
          <w:lang w:val="fr-FR"/>
        </w:rPr>
        <w:t>r</w:t>
      </w:r>
      <w:r w:rsidR="003554A3">
        <w:rPr>
          <w:rFonts w:ascii="Verdana" w:eastAsia="Verdana" w:hAnsi="Verdana" w:cs="Verdana"/>
          <w:color w:val="000000"/>
          <w:sz w:val="22"/>
          <w:szCs w:val="22"/>
          <w:lang w:val="fr-FR"/>
        </w:rPr>
        <w:t>ésidence</w:t>
      </w:r>
    </w:p>
    <w:p w14:paraId="02EE5FF9" w14:textId="74747D44" w:rsidR="003554A3" w:rsidRPr="001443FA" w:rsidRDefault="003554A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6.6.1 Le président ou, en son absence, le vice-président </w:t>
      </w:r>
      <w:r w:rsidR="00F70E93">
        <w:rPr>
          <w:rFonts w:ascii="Verdana" w:eastAsia="Verdana" w:hAnsi="Verdana" w:cs="Verdana"/>
          <w:color w:val="000000"/>
          <w:sz w:val="22"/>
          <w:szCs w:val="22"/>
          <w:lang w:val="fr-FR"/>
        </w:rPr>
        <w:t>assurera la présidence de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toutes les réunions du comité directeur.</w:t>
      </w:r>
      <w:r w:rsidR="00B9198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En cas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B9198E">
        <w:rPr>
          <w:rFonts w:ascii="Verdana" w:eastAsia="Verdana" w:hAnsi="Verdana" w:cs="Verdana"/>
          <w:color w:val="000000"/>
          <w:sz w:val="22"/>
          <w:szCs w:val="22"/>
          <w:lang w:val="fr-FR"/>
        </w:rPr>
        <w:t>absence du président et du vice-président, les membres du comité directeur choisiront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B9198E">
        <w:rPr>
          <w:rFonts w:ascii="Verdana" w:eastAsia="Verdana" w:hAnsi="Verdana" w:cs="Verdana"/>
          <w:color w:val="000000"/>
          <w:sz w:val="22"/>
          <w:szCs w:val="22"/>
          <w:lang w:val="fr-FR"/>
        </w:rPr>
        <w:t>un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B9198E">
        <w:rPr>
          <w:rFonts w:ascii="Verdana" w:eastAsia="Verdana" w:hAnsi="Verdana" w:cs="Verdana"/>
          <w:color w:val="000000"/>
          <w:sz w:val="22"/>
          <w:szCs w:val="22"/>
          <w:lang w:val="fr-FR"/>
        </w:rPr>
        <w:t>entre eux pour présider la réunion.</w:t>
      </w:r>
    </w:p>
    <w:p w14:paraId="0BD61FC1" w14:textId="06C1FCF3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lastRenderedPageBreak/>
        <w:t xml:space="preserve">6.7 </w:t>
      </w:r>
      <w:r w:rsidR="00B9198E">
        <w:rPr>
          <w:rFonts w:ascii="Verdana" w:eastAsia="Verdana" w:hAnsi="Verdana" w:cs="Verdana"/>
          <w:color w:val="000000"/>
          <w:sz w:val="22"/>
          <w:szCs w:val="22"/>
          <w:lang w:val="fr-FR"/>
        </w:rPr>
        <w:t>Procès</w:t>
      </w:r>
      <w:r w:rsidR="00BA2BBE">
        <w:rPr>
          <w:rFonts w:ascii="Verdana" w:eastAsia="Verdana" w:hAnsi="Verdana" w:cs="Verdana"/>
          <w:color w:val="000000"/>
          <w:sz w:val="22"/>
          <w:szCs w:val="22"/>
          <w:lang w:val="fr-FR"/>
        </w:rPr>
        <w:t>-</w:t>
      </w:r>
      <w:r w:rsidR="00B9198E">
        <w:rPr>
          <w:rFonts w:ascii="Verdana" w:eastAsia="Verdana" w:hAnsi="Verdana" w:cs="Verdana"/>
          <w:color w:val="000000"/>
          <w:sz w:val="22"/>
          <w:szCs w:val="22"/>
          <w:lang w:val="fr-FR"/>
        </w:rPr>
        <w:t>verbaux</w:t>
      </w:r>
    </w:p>
    <w:p w14:paraId="4CF00C5A" w14:textId="50392919" w:rsidR="00B9198E" w:rsidRPr="001443FA" w:rsidRDefault="00B9198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6.7.1</w:t>
      </w:r>
      <w:r w:rsidR="00F3502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secrétaire-trésorier devra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enregistrer les procès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-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verbaux de toutes les réunions du comité directeur. En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absence du secrétaire-trésorier, le président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 réunion du comité directeur devra choisir un secrétaire de séance.</w:t>
      </w:r>
    </w:p>
    <w:p w14:paraId="70B2D0DF" w14:textId="7FDF80AE" w:rsidR="00B9198E" w:rsidRPr="001443FA" w:rsidRDefault="00B9198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6.7.2 Après avoir été ratifiés, les procès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-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verbaux des réunions du comité directeur doivent être conservés sous forme numérique et être mis à la disposition des membres sur demande.</w:t>
      </w:r>
    </w:p>
    <w:p w14:paraId="0B1E868C" w14:textId="210D02B9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6.8 </w:t>
      </w:r>
      <w:r w:rsidR="000A7038">
        <w:rPr>
          <w:rFonts w:ascii="Verdana" w:eastAsia="Verdana" w:hAnsi="Verdana" w:cs="Verdana"/>
          <w:color w:val="000000"/>
          <w:sz w:val="22"/>
          <w:szCs w:val="22"/>
          <w:lang w:val="fr-FR"/>
        </w:rPr>
        <w:t>Tâches</w:t>
      </w:r>
    </w:p>
    <w:p w14:paraId="72BE6727" w14:textId="08170F6B" w:rsidR="0027456C" w:rsidRPr="001443FA" w:rsidRDefault="0027456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6.8.1 </w:t>
      </w:r>
      <w:r w:rsidR="00F70E93">
        <w:rPr>
          <w:rFonts w:ascii="Verdana" w:eastAsia="Verdana" w:hAnsi="Verdana" w:cs="Verdana"/>
          <w:sz w:val="22"/>
          <w:szCs w:val="22"/>
          <w:lang w:val="fr-FR"/>
        </w:rPr>
        <w:t>Lors des réunions, le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comité directeur </w:t>
      </w:r>
      <w:r w:rsidR="00F70E93">
        <w:rPr>
          <w:rFonts w:ascii="Verdana" w:eastAsia="Verdana" w:hAnsi="Verdana" w:cs="Verdana"/>
          <w:sz w:val="22"/>
          <w:szCs w:val="22"/>
          <w:lang w:val="fr-FR"/>
        </w:rPr>
        <w:t>aura pour tâches de :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</w:p>
    <w:p w14:paraId="33997561" w14:textId="671C4EC9" w:rsidR="0027456C" w:rsidRDefault="00F70E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Modifier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 xml:space="preserve">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>ordre du jour/</w:t>
      </w:r>
      <w:r>
        <w:rPr>
          <w:rFonts w:ascii="Verdana" w:eastAsia="Verdana" w:hAnsi="Verdana" w:cs="Verdana"/>
          <w:sz w:val="22"/>
          <w:szCs w:val="22"/>
          <w:lang w:val="fr-FR"/>
        </w:rPr>
        <w:t>Approuver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 xml:space="preserve">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>ordre du jour</w:t>
      </w:r>
    </w:p>
    <w:p w14:paraId="34F25D2F" w14:textId="49A5FABF" w:rsidR="0027456C" w:rsidRDefault="00F70E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Ratifier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>l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>es procès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-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 xml:space="preserve">verbaux des réunions précédentes </w:t>
      </w:r>
    </w:p>
    <w:p w14:paraId="456FE722" w14:textId="02B250BF" w:rsidR="0027456C" w:rsidRDefault="00F70E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Recevoir les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 xml:space="preserve"> rapports des dirigeants et des comités</w:t>
      </w:r>
    </w:p>
    <w:p w14:paraId="427DC4C1" w14:textId="0AB95375" w:rsidR="0027456C" w:rsidRDefault="00F70E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P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>lanifi</w:t>
      </w:r>
      <w:r w:rsidR="00E20205">
        <w:rPr>
          <w:rFonts w:ascii="Verdana" w:eastAsia="Verdana" w:hAnsi="Verdana" w:cs="Verdana"/>
          <w:sz w:val="22"/>
          <w:szCs w:val="22"/>
          <w:lang w:val="fr-FR"/>
        </w:rPr>
        <w:t>er les</w:t>
      </w:r>
      <w:r w:rsidR="0027456C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7923B4">
        <w:rPr>
          <w:rFonts w:ascii="Verdana" w:eastAsia="Verdana" w:hAnsi="Verdana" w:cs="Verdana"/>
          <w:sz w:val="22"/>
          <w:szCs w:val="22"/>
          <w:lang w:val="fr-FR"/>
        </w:rPr>
        <w:t>RSEA</w:t>
      </w:r>
    </w:p>
    <w:p w14:paraId="0C879C0C" w14:textId="1B96B5EB" w:rsidR="00B00851" w:rsidRPr="001443FA" w:rsidRDefault="00F70E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Prévoir la</w:t>
      </w:r>
      <w:r w:rsidR="00B00851">
        <w:rPr>
          <w:rFonts w:ascii="Verdana" w:eastAsia="Verdana" w:hAnsi="Verdana" w:cs="Verdana"/>
          <w:sz w:val="22"/>
          <w:szCs w:val="22"/>
          <w:lang w:val="fr-FR"/>
        </w:rPr>
        <w:t xml:space="preserve"> réunion</w:t>
      </w:r>
      <w:r w:rsidR="00E20205">
        <w:rPr>
          <w:rFonts w:ascii="Verdana" w:eastAsia="Verdana" w:hAnsi="Verdana" w:cs="Verdana"/>
          <w:sz w:val="22"/>
          <w:szCs w:val="22"/>
          <w:lang w:val="fr-FR"/>
        </w:rPr>
        <w:t xml:space="preserve"> suivante</w:t>
      </w:r>
    </w:p>
    <w:p w14:paraId="49DFDCD0" w14:textId="77777777" w:rsidR="00FB3D66" w:rsidRPr="00FB3D66" w:rsidRDefault="00FB3D66" w:rsidP="00FB3D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6"/>
          <w:szCs w:val="6"/>
          <w:lang w:val="fr-FR"/>
        </w:rPr>
      </w:pPr>
    </w:p>
    <w:p w14:paraId="3256B3E1" w14:textId="04BCF86F" w:rsidR="00173BB2" w:rsidRPr="001443FA" w:rsidRDefault="006C7354" w:rsidP="00FB3D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6.9 </w:t>
      </w:r>
      <w:r w:rsidR="00FB3D66">
        <w:rPr>
          <w:rFonts w:ascii="Verdana" w:eastAsia="Verdana" w:hAnsi="Verdana" w:cs="Verdana"/>
          <w:color w:val="000000"/>
          <w:sz w:val="22"/>
          <w:szCs w:val="22"/>
          <w:lang w:val="fr-FR"/>
        </w:rPr>
        <w:t>Droit de vote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07C2E963" w14:textId="12F42A11" w:rsidR="00FB3D66" w:rsidRPr="001443FA" w:rsidRDefault="00FB3D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6.9.1 Chaque membre du comité directeur, autre que le président, disposera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</w:t>
      </w:r>
      <w:r w:rsidR="00F70E9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 (1)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voix. En cas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égalité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des voix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, le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>président de la séance dispose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 voix prépondérante.</w:t>
      </w:r>
    </w:p>
    <w:p w14:paraId="27CCAB6A" w14:textId="4239C136" w:rsidR="00FB3D66" w:rsidRPr="001443FA" w:rsidRDefault="00FB3D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6.9.2 Tout vote majoritaire des membres du comité directeur constituera une résolution du comité directeur.</w:t>
      </w:r>
    </w:p>
    <w:p w14:paraId="3CB60132" w14:textId="6EC3FAAE" w:rsidR="00FB3D66" w:rsidRPr="001443FA" w:rsidRDefault="00FB3D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highlight w:val="yellow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6.9.3 Une résolution écrit</w:t>
      </w:r>
      <w:r w:rsidR="001151AE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signée par tous les membres du comité directeur autorisés à voter sur ladite résolution sera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tout aussi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valide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que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si elle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avait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été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>adoptée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lors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 réunion du comité directeur.</w:t>
      </w:r>
    </w:p>
    <w:p w14:paraId="64EA4567" w14:textId="30FFBDBD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6.10 </w:t>
      </w:r>
      <w:r w:rsidR="00FB3D66">
        <w:rPr>
          <w:rFonts w:ascii="Verdana" w:eastAsia="Verdana" w:hAnsi="Verdana" w:cs="Verdana"/>
          <w:color w:val="000000"/>
          <w:sz w:val="22"/>
          <w:szCs w:val="22"/>
          <w:lang w:val="fr-FR"/>
        </w:rPr>
        <w:t>Durée du mandat</w:t>
      </w:r>
    </w:p>
    <w:p w14:paraId="5E1ED01A" w14:textId="3745B408" w:rsidR="00FB3D66" w:rsidRPr="001443FA" w:rsidRDefault="00FB3D66" w:rsidP="00F350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 w:right="142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6.10.1 Chaque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exercera son mandat pour un maximum de deux (2) années civiles, après quoi une élection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>devra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être organisée pour 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pourvoir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F35027">
        <w:rPr>
          <w:rFonts w:ascii="Verdana" w:eastAsia="Verdana" w:hAnsi="Verdana" w:cs="Verdana"/>
          <w:color w:val="000000"/>
          <w:sz w:val="22"/>
          <w:szCs w:val="22"/>
          <w:lang w:val="fr-FR"/>
        </w:rPr>
        <w:t>son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poste. </w:t>
      </w:r>
    </w:p>
    <w:p w14:paraId="4D828DBE" w14:textId="60AE71CA" w:rsidR="00FB3D66" w:rsidRPr="001443FA" w:rsidRDefault="00FB3D6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6.10.2 </w:t>
      </w:r>
      <w:r w:rsidR="001A4D59">
        <w:rPr>
          <w:rFonts w:ascii="Verdana" w:eastAsia="Verdana" w:hAnsi="Verdana" w:cs="Verdana"/>
          <w:sz w:val="22"/>
          <w:szCs w:val="22"/>
          <w:lang w:val="fr-FR"/>
        </w:rPr>
        <w:t>Un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ne pourra détenir le </w:t>
      </w:r>
      <w:r w:rsidR="00D31224">
        <w:rPr>
          <w:rFonts w:ascii="Verdana" w:eastAsia="Verdana" w:hAnsi="Verdana" w:cs="Verdana"/>
          <w:sz w:val="22"/>
          <w:szCs w:val="22"/>
          <w:lang w:val="fr-FR"/>
        </w:rPr>
        <w:t>même poste pendant plus de deux (2) mandats successifs.</w:t>
      </w:r>
    </w:p>
    <w:p w14:paraId="15A80CB8" w14:textId="5E467C8F" w:rsidR="00D31224" w:rsidRPr="001443FA" w:rsidRDefault="00D3122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6.10.3 Personne ne pourra siéger au comité directeur pendant plus de quatre (4) mandats successifs. 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>Après quoi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, une période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1A4D59">
        <w:rPr>
          <w:rFonts w:ascii="Verdana" w:eastAsia="Verdana" w:hAnsi="Verdana" w:cs="Verdana"/>
          <w:color w:val="000000"/>
          <w:sz w:val="22"/>
          <w:szCs w:val="22"/>
          <w:lang w:val="fr-FR"/>
        </w:rPr>
        <w:t>au moins deux (2) an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 doit s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écouler avant sa réélection à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ou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autre des postes du comité directeur.</w:t>
      </w:r>
    </w:p>
    <w:p w14:paraId="3C63C8BB" w14:textId="208E9FA6" w:rsidR="00D31224" w:rsidRPr="001443FA" w:rsidRDefault="00D3122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6.10.4 Un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151AE">
        <w:rPr>
          <w:rFonts w:ascii="Verdana" w:eastAsia="Verdana" w:hAnsi="Verdana" w:cs="Verdana"/>
          <w:sz w:val="22"/>
          <w:szCs w:val="22"/>
          <w:lang w:val="fr-FR"/>
        </w:rPr>
        <w:t>pourra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occuper son poste pendant toute la durée de son mandat </w:t>
      </w:r>
      <w:r w:rsidR="001151AE">
        <w:rPr>
          <w:rFonts w:ascii="Verdana" w:eastAsia="Verdana" w:hAnsi="Verdana" w:cs="Verdana"/>
          <w:sz w:val="22"/>
          <w:szCs w:val="22"/>
          <w:lang w:val="fr-FR"/>
        </w:rPr>
        <w:t xml:space="preserve">même </w:t>
      </w:r>
      <w:r>
        <w:rPr>
          <w:rFonts w:ascii="Verdana" w:eastAsia="Verdana" w:hAnsi="Verdana" w:cs="Verdana"/>
          <w:sz w:val="22"/>
          <w:szCs w:val="22"/>
          <w:lang w:val="fr-FR"/>
        </w:rPr>
        <w:t>si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42B46190" w14:textId="1A8F6ADD" w:rsidR="00D31224" w:rsidRPr="001443FA" w:rsidRDefault="00D31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93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son statut de membre étudiant change du fait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obtention de son diplôme</w:t>
      </w:r>
      <w:r w:rsidR="001151AE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à condition qu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il passe au statut de membre récemment diplômé ou régulier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</w:t>
      </w:r>
      <w:r w:rsidR="00240243">
        <w:rPr>
          <w:rFonts w:ascii="Verdana" w:eastAsia="Verdana" w:hAnsi="Verdana" w:cs="Verdana"/>
          <w:color w:val="000000"/>
          <w:sz w:val="22"/>
          <w:szCs w:val="22"/>
          <w:lang w:val="fr-FR"/>
        </w:rPr>
        <w:t>-CAG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;</w:t>
      </w:r>
    </w:p>
    <w:p w14:paraId="030F1A08" w14:textId="0B0365AC" w:rsidR="00D31224" w:rsidRPr="001443FA" w:rsidRDefault="00D31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/>
        <w:ind w:left="993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son statut de membre récemment diplômé </w:t>
      </w:r>
      <w:r w:rsidR="00240243">
        <w:rPr>
          <w:rFonts w:ascii="Verdana" w:eastAsia="Verdana" w:hAnsi="Verdana" w:cs="Verdana"/>
          <w:color w:val="000000"/>
          <w:sz w:val="22"/>
          <w:szCs w:val="22"/>
          <w:lang w:val="fr-FR"/>
        </w:rPr>
        <w:t>arrive à expiration</w:t>
      </w:r>
      <w:r w:rsidR="001151AE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 w:rsidR="0024024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dans la mesure où il passe au statut de membre régulier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24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ACG-CAG. </w:t>
      </w:r>
    </w:p>
    <w:p w14:paraId="34E868BD" w14:textId="74673825" w:rsidR="00240243" w:rsidRPr="001443FA" w:rsidRDefault="00240243">
      <w:pP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lastRenderedPageBreak/>
        <w:t xml:space="preserve">6.10.5 Un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>ne sera plus autorisé à exercer sa fonction à la CÉ-SC s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il n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1A4D59">
        <w:rPr>
          <w:rFonts w:ascii="Verdana" w:eastAsia="Verdana" w:hAnsi="Verdana" w:cs="Verdana"/>
          <w:sz w:val="22"/>
          <w:szCs w:val="22"/>
          <w:lang w:val="fr-FR"/>
        </w:rPr>
        <w:t>a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plus </w:t>
      </w:r>
      <w:r w:rsidR="001A4D59">
        <w:rPr>
          <w:rFonts w:ascii="Verdana" w:eastAsia="Verdana" w:hAnsi="Verdana" w:cs="Verdana"/>
          <w:sz w:val="22"/>
          <w:szCs w:val="22"/>
          <w:lang w:val="fr-FR"/>
        </w:rPr>
        <w:t>le statut d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étudiant pour toute autre raison que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obtention de son diplôme.</w:t>
      </w:r>
    </w:p>
    <w:p w14:paraId="17FE1989" w14:textId="46C83716" w:rsidR="00240243" w:rsidRPr="001443FA" w:rsidRDefault="002402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6.10.6 Le président sortant est autorisé à conserver ce poste pour la durée de son mandat dans la mesure où il </w:t>
      </w:r>
      <w:r w:rsidR="001151AE">
        <w:rPr>
          <w:rFonts w:ascii="Verdana" w:eastAsia="Verdana" w:hAnsi="Verdana" w:cs="Verdana"/>
          <w:color w:val="000000"/>
          <w:sz w:val="22"/>
          <w:szCs w:val="22"/>
          <w:lang w:val="fr-FR"/>
        </w:rPr>
        <w:t>maintient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un statut de membre étudiant, récent diplômé ou régulier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ACG-CAG.</w:t>
      </w:r>
    </w:p>
    <w:p w14:paraId="3F73FF9F" w14:textId="70C993B6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strike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6.11 </w:t>
      </w:r>
      <w:r w:rsidR="00240243">
        <w:rPr>
          <w:rFonts w:ascii="Verdana" w:eastAsia="Verdana" w:hAnsi="Verdana" w:cs="Verdana"/>
          <w:color w:val="000000"/>
          <w:sz w:val="22"/>
          <w:szCs w:val="22"/>
          <w:lang w:val="fr-FR"/>
        </w:rPr>
        <w:t>Révocation</w:t>
      </w:r>
    </w:p>
    <w:p w14:paraId="0034987E" w14:textId="3633B404" w:rsidR="00240243" w:rsidRPr="001443FA" w:rsidRDefault="002402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6.11.1 Le comité directeur </w:t>
      </w:r>
      <w:r w:rsidR="00246224">
        <w:rPr>
          <w:rFonts w:ascii="Verdana" w:eastAsia="Verdana" w:hAnsi="Verdana" w:cs="Verdana"/>
          <w:color w:val="000000"/>
          <w:sz w:val="22"/>
          <w:szCs w:val="22"/>
          <w:lang w:val="fr-FR"/>
        </w:rPr>
        <w:t>a la possibilité de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révoquer un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Les motifs de </w:t>
      </w:r>
      <w:r w:rsidR="00F3502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la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révocation seront clairement énoncés </w:t>
      </w:r>
      <w:r w:rsidR="0024622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et ils devront </w:t>
      </w:r>
      <w:r w:rsidR="00E20205">
        <w:rPr>
          <w:rFonts w:ascii="Verdana" w:eastAsia="Verdana" w:hAnsi="Verdana" w:cs="Verdana"/>
          <w:color w:val="000000"/>
          <w:sz w:val="22"/>
          <w:szCs w:val="22"/>
          <w:lang w:val="fr-FR"/>
        </w:rPr>
        <w:t>faire l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E20205">
        <w:rPr>
          <w:rFonts w:ascii="Verdana" w:eastAsia="Verdana" w:hAnsi="Verdana" w:cs="Verdana"/>
          <w:color w:val="000000"/>
          <w:sz w:val="22"/>
          <w:szCs w:val="22"/>
          <w:lang w:val="fr-FR"/>
        </w:rPr>
        <w:t>objet de</w:t>
      </w:r>
      <w:r w:rsidR="0024622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deux avertissements </w:t>
      </w:r>
      <w:r w:rsidR="00EC29E8">
        <w:rPr>
          <w:rFonts w:ascii="Verdana" w:eastAsia="Verdana" w:hAnsi="Verdana" w:cs="Verdana"/>
          <w:color w:val="000000"/>
          <w:sz w:val="22"/>
          <w:szCs w:val="22"/>
          <w:lang w:val="fr-FR"/>
        </w:rPr>
        <w:t>préalables par écrit</w:t>
      </w:r>
      <w:r w:rsidR="0024622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246224">
        <w:rPr>
          <w:rFonts w:ascii="Verdana" w:eastAsia="Verdana" w:hAnsi="Verdana" w:cs="Verdana"/>
          <w:sz w:val="22"/>
          <w:szCs w:val="22"/>
          <w:lang w:val="fr-FR"/>
        </w:rPr>
        <w:t xml:space="preserve"> soumis à cette procédure doit pouvoir se défendre en personne, par courriel, par téléphone ou par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246224">
        <w:rPr>
          <w:rFonts w:ascii="Verdana" w:eastAsia="Verdana" w:hAnsi="Verdana" w:cs="Verdana"/>
          <w:sz w:val="22"/>
          <w:szCs w:val="22"/>
          <w:lang w:val="fr-FR"/>
        </w:rPr>
        <w:t xml:space="preserve">autres moyens électroniques. Que ce soit pour les avertissements ou </w:t>
      </w:r>
      <w:r w:rsidR="003228B3">
        <w:rPr>
          <w:rFonts w:ascii="Verdana" w:eastAsia="Verdana" w:hAnsi="Verdana" w:cs="Verdana"/>
          <w:sz w:val="22"/>
          <w:szCs w:val="22"/>
          <w:lang w:val="fr-FR"/>
        </w:rPr>
        <w:t>pour la révocation, le </w:t>
      </w:r>
      <w:r w:rsidR="00246224">
        <w:rPr>
          <w:rFonts w:ascii="Verdana" w:eastAsia="Verdana" w:hAnsi="Verdana" w:cs="Verdana"/>
          <w:sz w:val="22"/>
          <w:szCs w:val="22"/>
          <w:lang w:val="fr-FR"/>
        </w:rPr>
        <w:t>membre du comité directeur soumis à cette procédure devra répondre dans les deux semaines suivant chaque notification.</w:t>
      </w:r>
    </w:p>
    <w:p w14:paraId="68E9B5E3" w14:textId="2E60AA5F" w:rsidR="00246224" w:rsidRPr="001443FA" w:rsidRDefault="0024622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6.11.2 La révocation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</w:t>
      </w:r>
      <w:r w:rsidRPr="00246224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>membre du comité directeur sera communiquée à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ensemble des membres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dans les plus brefs délais.</w:t>
      </w:r>
    </w:p>
    <w:p w14:paraId="7FE6C1A0" w14:textId="4D74D67A" w:rsidR="00246224" w:rsidRPr="001443FA" w:rsidRDefault="0024622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6.11.3 Tout membre du </w:t>
      </w:r>
      <w:r w:rsidR="0012256E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directeur peut être révoqué par un vote à majorité simple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12256E">
        <w:rPr>
          <w:rFonts w:ascii="Verdana" w:eastAsia="Verdana" w:hAnsi="Verdana" w:cs="Verdana"/>
          <w:color w:val="000000"/>
          <w:sz w:val="22"/>
          <w:szCs w:val="22"/>
          <w:lang w:val="fr-FR"/>
        </w:rPr>
        <w:t>ensemble des membres.</w:t>
      </w:r>
    </w:p>
    <w:p w14:paraId="1CE1C581" w14:textId="52EFAD6C" w:rsidR="00173BB2" w:rsidRPr="001443FA" w:rsidRDefault="0012256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6.12 Vacance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poste</w:t>
      </w:r>
    </w:p>
    <w:p w14:paraId="7C33522C" w14:textId="31EE6782" w:rsidR="0012256E" w:rsidRPr="001443FA" w:rsidRDefault="0012256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6.12.1 En cas de vacance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un poste du comité directeur à la suite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une révocation,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une démission ou de toute autre raison, les responsabilités associées au poste vacant seront assumées de la façon suivante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7AB9725C" w14:textId="37653D11" w:rsidR="0012256E" w:rsidRPr="001443FA" w:rsidRDefault="001225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Si le poste de président devient vacant, le vice-président sera nommé président par intérim;</w:t>
      </w:r>
    </w:p>
    <w:p w14:paraId="1632212B" w14:textId="5303FC62" w:rsidR="0012256E" w:rsidRPr="0012256E" w:rsidRDefault="0012256E" w:rsidP="001225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Si le poste de vice-président devient vacant, le secrétaire-trésorier sera nommé vice-président par intérim;</w:t>
      </w:r>
    </w:p>
    <w:p w14:paraId="5AF61849" w14:textId="75B70601" w:rsidR="0012256E" w:rsidRPr="0012256E" w:rsidRDefault="0012256E" w:rsidP="001225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Si le poste de secrétaire-trésorier devient vacant, un autre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5F540C">
        <w:rPr>
          <w:rFonts w:ascii="Verdana" w:eastAsia="Verdana" w:hAnsi="Verdana" w:cs="Verdana"/>
          <w:sz w:val="22"/>
          <w:szCs w:val="22"/>
          <w:lang w:val="fr-FR"/>
        </w:rPr>
        <w:t>, à </w:t>
      </w:r>
      <w:r>
        <w:rPr>
          <w:rFonts w:ascii="Verdana" w:eastAsia="Verdana" w:hAnsi="Verdana" w:cs="Verdana"/>
          <w:sz w:val="22"/>
          <w:szCs w:val="22"/>
          <w:lang w:val="fr-FR"/>
        </w:rPr>
        <w:t>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exclusion du président, sera nommé secrétaire-trésorier par intérim;</w:t>
      </w:r>
    </w:p>
    <w:p w14:paraId="659FE5DE" w14:textId="256D2507" w:rsidR="0012256E" w:rsidRPr="0012256E" w:rsidRDefault="0012256E" w:rsidP="001225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Si le poste de coordonnateur des communications devient vacant, un autre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>sera nommé coordonnateur des communications par intérim;</w:t>
      </w:r>
    </w:p>
    <w:p w14:paraId="7CFF9071" w14:textId="0E2A407D" w:rsidR="0039397C" w:rsidRPr="0039397C" w:rsidRDefault="0039397C" w:rsidP="00393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Si le poste de coordonnateur des représentants des étudiants devient vacant, un autre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>sera nommé coordonnateur des représentants des étudiants par intérim;</w:t>
      </w:r>
    </w:p>
    <w:p w14:paraId="596EBD6A" w14:textId="72D71D72" w:rsidR="0039397C" w:rsidRPr="0039397C" w:rsidRDefault="0039397C" w:rsidP="00393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Si le poste de président sortant devient vacant, le comité directeur nommera un membre de la CÉ-SC </w:t>
      </w:r>
      <w:r w:rsidR="00E20205">
        <w:rPr>
          <w:rFonts w:ascii="Verdana" w:eastAsia="Verdana" w:hAnsi="Verdana" w:cs="Verdana"/>
          <w:sz w:val="22"/>
          <w:szCs w:val="22"/>
          <w:lang w:val="fr-FR"/>
        </w:rPr>
        <w:t>autre qu</w:t>
      </w:r>
      <w:r w:rsidR="00266315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E20205">
        <w:rPr>
          <w:rFonts w:ascii="Verdana" w:eastAsia="Verdana" w:hAnsi="Verdana" w:cs="Verdana"/>
          <w:sz w:val="22"/>
          <w:szCs w:val="22"/>
          <w:lang w:val="fr-FR"/>
        </w:rPr>
        <w:t xml:space="preserve">un </w:t>
      </w:r>
      <w:r w:rsidR="00C90FA3">
        <w:rPr>
          <w:rFonts w:ascii="Verdana" w:eastAsia="Verdana" w:hAnsi="Verdana" w:cs="Verdana"/>
          <w:sz w:val="22"/>
          <w:szCs w:val="22"/>
          <w:lang w:val="fr-FR"/>
        </w:rPr>
        <w:t xml:space="preserve">des </w:t>
      </w:r>
      <w:r w:rsidR="00E20205">
        <w:rPr>
          <w:rFonts w:ascii="Verdana" w:eastAsia="Verdana" w:hAnsi="Verdana" w:cs="Verdana"/>
          <w:sz w:val="22"/>
          <w:szCs w:val="22"/>
          <w:lang w:val="fr-FR"/>
        </w:rPr>
        <w:t>administrateur</w:t>
      </w:r>
      <w:r w:rsidR="00C90FA3">
        <w:rPr>
          <w:rFonts w:ascii="Verdana" w:eastAsia="Verdana" w:hAnsi="Verdana" w:cs="Verdana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au </w:t>
      </w:r>
      <w:r w:rsidR="008D435D">
        <w:rPr>
          <w:rFonts w:ascii="Verdana" w:eastAsia="Verdana" w:hAnsi="Verdana" w:cs="Verdana"/>
          <w:sz w:val="22"/>
          <w:szCs w:val="22"/>
          <w:lang w:val="fr-FR"/>
        </w:rPr>
        <w:t xml:space="preserve">poste de président du </w:t>
      </w:r>
      <w:r w:rsidR="003228B3">
        <w:rPr>
          <w:rFonts w:ascii="Verdana" w:eastAsia="Verdana" w:hAnsi="Verdana" w:cs="Verdana"/>
          <w:sz w:val="22"/>
          <w:szCs w:val="22"/>
          <w:lang w:val="fr-FR"/>
        </w:rPr>
        <w:t>comité des nominations</w:t>
      </w:r>
      <w:r>
        <w:rPr>
          <w:rFonts w:ascii="Verdana" w:eastAsia="Verdana" w:hAnsi="Verdana" w:cs="Verdana"/>
          <w:sz w:val="22"/>
          <w:szCs w:val="22"/>
          <w:lang w:val="fr-FR"/>
        </w:rPr>
        <w:t>.</w:t>
      </w:r>
    </w:p>
    <w:p w14:paraId="28B7F719" w14:textId="77777777" w:rsidR="0039397C" w:rsidRPr="0039397C" w:rsidRDefault="0039397C">
      <w:pPr>
        <w:spacing w:before="100" w:after="100"/>
        <w:ind w:left="284"/>
        <w:rPr>
          <w:rFonts w:ascii="Verdana" w:eastAsia="Verdana" w:hAnsi="Verdana" w:cs="Verdana"/>
          <w:sz w:val="2"/>
          <w:szCs w:val="2"/>
          <w:lang w:val="fr-FR"/>
        </w:rPr>
      </w:pPr>
    </w:p>
    <w:p w14:paraId="348F362D" w14:textId="2A79C6BD" w:rsidR="0039397C" w:rsidRPr="001443FA" w:rsidRDefault="0039397C">
      <w:pP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6.12.2 Tout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ou membre de la CÉ-SC qui assume les fonctions associées à un poste vacant ne </w:t>
      </w:r>
      <w:r w:rsidR="00E20205">
        <w:rPr>
          <w:rFonts w:ascii="Verdana" w:eastAsia="Verdana" w:hAnsi="Verdana" w:cs="Verdana"/>
          <w:sz w:val="22"/>
          <w:szCs w:val="22"/>
          <w:lang w:val="fr-FR"/>
        </w:rPr>
        <w:t>pourra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le faire que pendant la durée résiduelle du mandat ou jusqu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à ce que le poste soit 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pourvu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à la suite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une élection.</w:t>
      </w:r>
    </w:p>
    <w:p w14:paraId="17D1DB71" w14:textId="62F53144" w:rsidR="0039397C" w:rsidRDefault="0039397C">
      <w:pP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6.12.3 Toute nom</w:t>
      </w:r>
      <w:r w:rsidR="0068612B">
        <w:rPr>
          <w:rFonts w:ascii="Verdana" w:eastAsia="Verdana" w:hAnsi="Verdana" w:cs="Verdana"/>
          <w:sz w:val="22"/>
          <w:szCs w:val="22"/>
          <w:lang w:val="fr-FR"/>
        </w:rPr>
        <w:t>ination devra être approuvée lo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rs de </w:t>
      </w:r>
      <w:r w:rsidR="0068612B">
        <w:rPr>
          <w:rFonts w:ascii="Verdana" w:eastAsia="Verdana" w:hAnsi="Verdana" w:cs="Verdana"/>
          <w:sz w:val="22"/>
          <w:szCs w:val="22"/>
          <w:lang w:val="fr-FR"/>
        </w:rPr>
        <w:t>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68612B">
        <w:rPr>
          <w:rFonts w:ascii="Verdana" w:eastAsia="Verdana" w:hAnsi="Verdana" w:cs="Verdana"/>
          <w:sz w:val="22"/>
          <w:szCs w:val="22"/>
          <w:lang w:val="fr-FR"/>
        </w:rPr>
        <w:t>Assemblée générale suivante.</w:t>
      </w:r>
    </w:p>
    <w:p w14:paraId="0305734C" w14:textId="77777777" w:rsidR="001D4C22" w:rsidRDefault="001D4C22">
      <w:pP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</w:p>
    <w:p w14:paraId="0324E894" w14:textId="77777777" w:rsidR="001D4C22" w:rsidRPr="001443FA" w:rsidRDefault="001D4C22">
      <w:pPr>
        <w:spacing w:before="100" w:after="100"/>
        <w:ind w:left="284"/>
        <w:rPr>
          <w:rFonts w:ascii="Verdana" w:eastAsia="Verdana" w:hAnsi="Verdana" w:cs="Verdana"/>
          <w:sz w:val="22"/>
          <w:szCs w:val="22"/>
          <w:lang w:val="fr-FR"/>
        </w:rPr>
      </w:pPr>
    </w:p>
    <w:p w14:paraId="06F6B9AB" w14:textId="254DB9ED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lastRenderedPageBreak/>
        <w:t xml:space="preserve">6.13 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temporaire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>assumer les fonctions</w:t>
      </w:r>
    </w:p>
    <w:p w14:paraId="41A8FC6E" w14:textId="4370592C" w:rsidR="0068612B" w:rsidRPr="001443FA" w:rsidRDefault="006861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6.13.1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Si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président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est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 dans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assumer ses fonctions, le vice-président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les assumera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temporairement. </w:t>
      </w:r>
    </w:p>
    <w:p w14:paraId="237D7693" w14:textId="5D59B197" w:rsidR="0068612B" w:rsidRPr="001443FA" w:rsidRDefault="006861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6.13.2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Si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vice-président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est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 dans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assumer ses fonctions, le </w:t>
      </w:r>
      <w:r>
        <w:rPr>
          <w:rFonts w:ascii="Verdana" w:eastAsia="Verdana" w:hAnsi="Verdana" w:cs="Verdana"/>
          <w:sz w:val="22"/>
          <w:szCs w:val="22"/>
          <w:lang w:val="fr-FR"/>
        </w:rPr>
        <w:t>secrétaire-trésorier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les assumera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temporairement.</w:t>
      </w:r>
    </w:p>
    <w:p w14:paraId="0418615C" w14:textId="67E7F189" w:rsidR="0068612B" w:rsidRPr="001443FA" w:rsidRDefault="0068612B" w:rsidP="006861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6.13.3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Si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</w:t>
      </w:r>
      <w:r>
        <w:rPr>
          <w:rFonts w:ascii="Verdana" w:eastAsia="Verdana" w:hAnsi="Verdana" w:cs="Verdana"/>
          <w:sz w:val="22"/>
          <w:szCs w:val="22"/>
          <w:lang w:val="fr-FR"/>
        </w:rPr>
        <w:t>secrétaire-trésorier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est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 dans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assumer ses fonctions, le comité directeur désignera un autre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>
        <w:rPr>
          <w:rFonts w:ascii="Verdana" w:eastAsia="Verdana" w:hAnsi="Verdana" w:cs="Verdana"/>
          <w:sz w:val="22"/>
          <w:szCs w:val="22"/>
          <w:lang w:val="fr-FR"/>
        </w:rPr>
        <w:t>, à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exclusion du président, pour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les assumer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temporairement.</w:t>
      </w:r>
    </w:p>
    <w:p w14:paraId="5B72D405" w14:textId="76A4940E" w:rsidR="0068612B" w:rsidRPr="001443FA" w:rsidRDefault="006861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6.13.4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Si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</w:t>
      </w:r>
      <w:r>
        <w:rPr>
          <w:rFonts w:ascii="Verdana" w:eastAsia="Verdana" w:hAnsi="Verdana" w:cs="Verdana"/>
          <w:sz w:val="22"/>
          <w:szCs w:val="22"/>
          <w:lang w:val="fr-FR"/>
        </w:rPr>
        <w:t>coordonnateur des communications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est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 dans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assumer ses fonctions, le comité directeur désignera un autre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>
        <w:rPr>
          <w:rFonts w:ascii="Verdana" w:eastAsia="Verdana" w:hAnsi="Verdana" w:cs="Verdana"/>
          <w:sz w:val="22"/>
          <w:szCs w:val="22"/>
          <w:lang w:val="fr-FR"/>
        </w:rPr>
        <w:t>, à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exclusion du président, pour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les assumer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temporairement.</w:t>
      </w:r>
    </w:p>
    <w:p w14:paraId="0D6A484C" w14:textId="0C8E1E85" w:rsidR="0068612B" w:rsidRPr="001443FA" w:rsidRDefault="0068612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6.13.5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Si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</w:t>
      </w:r>
      <w:r>
        <w:rPr>
          <w:rFonts w:ascii="Verdana" w:eastAsia="Verdana" w:hAnsi="Verdana" w:cs="Verdana"/>
          <w:sz w:val="22"/>
          <w:szCs w:val="22"/>
          <w:lang w:val="fr-FR"/>
        </w:rPr>
        <w:t>coordonnateur des représentants des étudiants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est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 dans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assumer ses fonctions, le comité directeur désignera un autre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pour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les assumer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temporairement.</w:t>
      </w:r>
    </w:p>
    <w:p w14:paraId="0FFDA39E" w14:textId="6487EB22" w:rsidR="00173BB2" w:rsidRPr="001443FA" w:rsidRDefault="00B171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6.13.6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Si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</w:t>
      </w:r>
      <w:r w:rsidR="0068612B">
        <w:rPr>
          <w:rFonts w:ascii="Verdana" w:eastAsia="Verdana" w:hAnsi="Verdana" w:cs="Verdana"/>
          <w:sz w:val="22"/>
          <w:szCs w:val="22"/>
          <w:lang w:val="fr-FR"/>
        </w:rPr>
        <w:t>président sortant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>est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temporairement dans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>impossibilité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>assumer ses fonctions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président du comité des nominations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, le comité directeur désignera un autre </w:t>
      </w:r>
      <w:r w:rsidR="00F45C1D">
        <w:rPr>
          <w:rFonts w:ascii="Verdana" w:eastAsia="Verdana" w:hAnsi="Verdana" w:cs="Verdana"/>
          <w:sz w:val="22"/>
          <w:szCs w:val="22"/>
          <w:lang w:val="fr-FR"/>
        </w:rPr>
        <w:t xml:space="preserve">membre de la CÉ-SC </w:t>
      </w:r>
      <w:r w:rsidR="0068612B">
        <w:rPr>
          <w:rFonts w:ascii="Verdana" w:eastAsia="Verdana" w:hAnsi="Verdana" w:cs="Verdana"/>
          <w:sz w:val="22"/>
          <w:szCs w:val="22"/>
          <w:lang w:val="fr-FR"/>
        </w:rPr>
        <w:t xml:space="preserve">pour </w:t>
      </w:r>
      <w:r w:rsidR="001060D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assumer 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>temporairement</w:t>
      </w:r>
      <w:r w:rsidR="005F540C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ces fonctions</w:t>
      </w:r>
      <w:r w:rsidR="0068612B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F45C1D">
        <w:rPr>
          <w:rFonts w:ascii="Verdana" w:eastAsia="Verdana" w:hAnsi="Verdana" w:cs="Verdana"/>
          <w:color w:val="000000"/>
          <w:sz w:val="22"/>
          <w:szCs w:val="22"/>
          <w:lang w:val="fr-FR"/>
        </w:rPr>
        <w:t>Le</w:t>
      </w:r>
      <w:r w:rsidR="005F540C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F45C1D">
        <w:rPr>
          <w:rFonts w:ascii="Verdana" w:eastAsia="Verdana" w:hAnsi="Verdana" w:cs="Verdana"/>
          <w:sz w:val="22"/>
          <w:szCs w:val="22"/>
          <w:lang w:val="fr-FR"/>
        </w:rPr>
        <w:t xml:space="preserve">membre de la CÉ-SC </w:t>
      </w:r>
      <w:r w:rsidR="001060DA">
        <w:rPr>
          <w:rFonts w:ascii="Verdana" w:eastAsia="Verdana" w:hAnsi="Verdana" w:cs="Verdana"/>
          <w:sz w:val="22"/>
          <w:szCs w:val="22"/>
          <w:lang w:val="fr-FR"/>
        </w:rPr>
        <w:t>désigné</w:t>
      </w:r>
      <w:r w:rsidR="00F45C1D">
        <w:rPr>
          <w:rFonts w:ascii="Verdana" w:eastAsia="Verdana" w:hAnsi="Verdana" w:cs="Verdana"/>
          <w:sz w:val="22"/>
          <w:szCs w:val="22"/>
          <w:lang w:val="fr-FR"/>
        </w:rPr>
        <w:t xml:space="preserve"> ne </w:t>
      </w:r>
      <w:r w:rsidR="00C90FA3">
        <w:rPr>
          <w:rFonts w:ascii="Verdana" w:eastAsia="Verdana" w:hAnsi="Verdana" w:cs="Verdana"/>
          <w:sz w:val="22"/>
          <w:szCs w:val="22"/>
          <w:lang w:val="fr-FR"/>
        </w:rPr>
        <w:t>pourra</w:t>
      </w:r>
      <w:r w:rsidR="00F45C1D">
        <w:rPr>
          <w:rFonts w:ascii="Verdana" w:eastAsia="Verdana" w:hAnsi="Verdana" w:cs="Verdana"/>
          <w:sz w:val="22"/>
          <w:szCs w:val="22"/>
          <w:lang w:val="fr-FR"/>
        </w:rPr>
        <w:t xml:space="preserve"> pas </w:t>
      </w:r>
      <w:r w:rsidR="00C90FA3">
        <w:rPr>
          <w:rFonts w:ascii="Verdana" w:eastAsia="Verdana" w:hAnsi="Verdana" w:cs="Verdana"/>
          <w:sz w:val="22"/>
          <w:szCs w:val="22"/>
          <w:lang w:val="fr-FR"/>
        </w:rPr>
        <w:t xml:space="preserve">être </w:t>
      </w:r>
      <w:r w:rsidR="00F45C1D">
        <w:rPr>
          <w:rFonts w:ascii="Verdana" w:eastAsia="Verdana" w:hAnsi="Verdana" w:cs="Verdana"/>
          <w:sz w:val="22"/>
          <w:szCs w:val="22"/>
          <w:lang w:val="fr-FR"/>
        </w:rPr>
        <w:t xml:space="preserve">un </w:t>
      </w:r>
      <w:r w:rsidR="00C90FA3">
        <w:rPr>
          <w:rFonts w:ascii="Verdana" w:eastAsia="Verdana" w:hAnsi="Verdana" w:cs="Verdana"/>
          <w:sz w:val="22"/>
          <w:szCs w:val="22"/>
          <w:lang w:val="fr-FR"/>
        </w:rPr>
        <w:t xml:space="preserve">des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</w:t>
      </w:r>
      <w:r w:rsidR="00C90FA3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 w:rsidR="00F45C1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14:paraId="107A9ACD" w14:textId="39FB3190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7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DD1817">
        <w:rPr>
          <w:lang w:val="fr-FR"/>
        </w:rPr>
        <w:t>Administrateurs</w:t>
      </w:r>
    </w:p>
    <w:p w14:paraId="0A3245D7" w14:textId="08AA0851" w:rsidR="00B171BB" w:rsidRPr="001443FA" w:rsidRDefault="00B171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7.1 Les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administrateurs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de la CÉ-SC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seront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45104D7C" w14:textId="3A2F3B82" w:rsidR="00173BB2" w:rsidRPr="001443FA" w:rsidRDefault="00B171BB">
      <w:pPr>
        <w:numPr>
          <w:ilvl w:val="0"/>
          <w:numId w:val="6"/>
        </w:numPr>
        <w:ind w:left="113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Le p</w:t>
      </w:r>
      <w:r w:rsidR="006C7354" w:rsidRPr="001443FA">
        <w:rPr>
          <w:rFonts w:ascii="Verdana" w:eastAsia="Verdana" w:hAnsi="Verdana" w:cs="Verdana"/>
          <w:sz w:val="22"/>
          <w:szCs w:val="22"/>
          <w:lang w:val="fr-FR"/>
        </w:rPr>
        <w:t>r</w:t>
      </w:r>
      <w:r>
        <w:rPr>
          <w:rFonts w:ascii="Verdana" w:eastAsia="Verdana" w:hAnsi="Verdana" w:cs="Verdana"/>
          <w:sz w:val="22"/>
          <w:szCs w:val="22"/>
          <w:lang w:val="fr-FR"/>
        </w:rPr>
        <w:t>é</w:t>
      </w:r>
      <w:r w:rsidR="006C7354" w:rsidRPr="001443FA">
        <w:rPr>
          <w:rFonts w:ascii="Verdana" w:eastAsia="Verdana" w:hAnsi="Verdana" w:cs="Verdana"/>
          <w:sz w:val="22"/>
          <w:szCs w:val="22"/>
          <w:lang w:val="fr-FR"/>
        </w:rPr>
        <w:t>sident</w:t>
      </w:r>
    </w:p>
    <w:p w14:paraId="1D796AE3" w14:textId="07CD2A84" w:rsidR="00173BB2" w:rsidRPr="001443FA" w:rsidRDefault="00B171BB">
      <w:pPr>
        <w:numPr>
          <w:ilvl w:val="0"/>
          <w:numId w:val="6"/>
        </w:numPr>
        <w:ind w:left="113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Le vice-pré</w:t>
      </w:r>
      <w:r w:rsidR="006C7354" w:rsidRPr="001443FA">
        <w:rPr>
          <w:rFonts w:ascii="Verdana" w:eastAsia="Verdana" w:hAnsi="Verdana" w:cs="Verdana"/>
          <w:sz w:val="22"/>
          <w:szCs w:val="22"/>
          <w:lang w:val="fr-FR"/>
        </w:rPr>
        <w:t>sident</w:t>
      </w:r>
    </w:p>
    <w:p w14:paraId="56063BF6" w14:textId="5E4835BD" w:rsidR="00173BB2" w:rsidRPr="001443FA" w:rsidRDefault="00B171BB">
      <w:pPr>
        <w:numPr>
          <w:ilvl w:val="0"/>
          <w:numId w:val="6"/>
        </w:numPr>
        <w:ind w:left="113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Le secrétaire</w:t>
      </w:r>
      <w:r w:rsidR="006C7354" w:rsidRPr="001443FA">
        <w:rPr>
          <w:rFonts w:ascii="Verdana" w:eastAsia="Verdana" w:hAnsi="Verdana" w:cs="Verdana"/>
          <w:sz w:val="22"/>
          <w:szCs w:val="22"/>
          <w:lang w:val="fr-FR"/>
        </w:rPr>
        <w:t>-</w:t>
      </w:r>
      <w:r>
        <w:rPr>
          <w:rFonts w:ascii="Verdana" w:eastAsia="Verdana" w:hAnsi="Verdana" w:cs="Verdana"/>
          <w:sz w:val="22"/>
          <w:szCs w:val="22"/>
          <w:lang w:val="fr-FR"/>
        </w:rPr>
        <w:t>trésorier</w:t>
      </w:r>
    </w:p>
    <w:p w14:paraId="483740BB" w14:textId="49A32B91" w:rsidR="00173BB2" w:rsidRPr="001443FA" w:rsidRDefault="00B171BB">
      <w:pPr>
        <w:numPr>
          <w:ilvl w:val="0"/>
          <w:numId w:val="6"/>
        </w:numPr>
        <w:ind w:left="113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Le coordonnateur des c</w:t>
      </w:r>
      <w:r w:rsidR="006C7354" w:rsidRPr="001443FA">
        <w:rPr>
          <w:rFonts w:ascii="Verdana" w:eastAsia="Verdana" w:hAnsi="Verdana" w:cs="Verdana"/>
          <w:sz w:val="22"/>
          <w:szCs w:val="22"/>
          <w:lang w:val="fr-FR"/>
        </w:rPr>
        <w:t xml:space="preserve">ommunications </w:t>
      </w:r>
    </w:p>
    <w:p w14:paraId="0ABB2326" w14:textId="5F66A831" w:rsidR="00173BB2" w:rsidRPr="001443FA" w:rsidRDefault="00B171BB">
      <w:pPr>
        <w:numPr>
          <w:ilvl w:val="0"/>
          <w:numId w:val="6"/>
        </w:numPr>
        <w:ind w:left="1134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Le coordonnateur des représentants des étudiants </w:t>
      </w:r>
    </w:p>
    <w:p w14:paraId="004F55E4" w14:textId="2FDAACE6" w:rsidR="00B171BB" w:rsidRPr="001443FA" w:rsidRDefault="00B171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7.2 Les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administrateurs</w:t>
      </w:r>
      <w:r w:rsidR="00DD181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seront élus par les membres de la CÉ-SC.</w:t>
      </w:r>
    </w:p>
    <w:p w14:paraId="5E504A6A" w14:textId="325F7B3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7.3 </w:t>
      </w:r>
      <w:r w:rsidR="00B171BB">
        <w:rPr>
          <w:rFonts w:ascii="Verdana" w:eastAsia="Verdana" w:hAnsi="Verdana" w:cs="Verdana"/>
          <w:color w:val="000000"/>
          <w:sz w:val="22"/>
          <w:szCs w:val="22"/>
          <w:lang w:val="fr-FR"/>
        </w:rPr>
        <w:t>Le pré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sident </w:t>
      </w:r>
      <w:r w:rsidR="00B171BB">
        <w:rPr>
          <w:rFonts w:ascii="Verdana" w:eastAsia="Verdana" w:hAnsi="Verdana" w:cs="Verdana"/>
          <w:color w:val="000000"/>
          <w:sz w:val="22"/>
          <w:szCs w:val="22"/>
          <w:lang w:val="fr-FR"/>
        </w:rPr>
        <w:t>aura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16A5E476" w14:textId="35F1824C" w:rsidR="00B171BB" w:rsidRDefault="00552A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Établir</w:t>
      </w:r>
      <w:r w:rsidR="00B171B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</w:t>
      </w:r>
      <w:r w:rsidR="00A55920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es </w:t>
      </w:r>
      <w:r w:rsidR="00B171BB">
        <w:rPr>
          <w:rFonts w:ascii="Verdana" w:eastAsia="Verdana" w:hAnsi="Verdana" w:cs="Verdana"/>
          <w:color w:val="000000"/>
          <w:sz w:val="22"/>
          <w:szCs w:val="22"/>
          <w:lang w:val="fr-FR"/>
        </w:rPr>
        <w:t>ordre</w:t>
      </w:r>
      <w:r w:rsidR="00A55920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 w:rsidR="00B171B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du jour et présider toutes les réunions du comité directeur de la CÉ-SC et les assemblées générales;</w:t>
      </w:r>
    </w:p>
    <w:p w14:paraId="3285A4CB" w14:textId="58DA66E7" w:rsidR="00B171BB" w:rsidRDefault="00B17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Représenter, en tant que liaison officiell</w:t>
      </w:r>
      <w:r w:rsid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, </w:t>
      </w:r>
      <w:r w:rsid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 comité directeur de la CÉ-SC et les membres de la CÉ-SC </w:t>
      </w:r>
      <w:r w:rsidR="00A55920">
        <w:rPr>
          <w:rFonts w:ascii="Verdana" w:eastAsia="Verdana" w:hAnsi="Verdana" w:cs="Verdana"/>
          <w:color w:val="000000"/>
          <w:sz w:val="22"/>
          <w:szCs w:val="22"/>
          <w:lang w:val="fr-FR"/>
        </w:rPr>
        <w:t>à quelque titre que ce soit</w:t>
      </w:r>
      <w:r w:rsid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A55920">
        <w:rPr>
          <w:rFonts w:ascii="Verdana" w:eastAsia="Verdana" w:hAnsi="Verdana" w:cs="Verdana"/>
          <w:color w:val="000000"/>
          <w:sz w:val="22"/>
          <w:szCs w:val="22"/>
          <w:lang w:val="fr-FR"/>
        </w:rPr>
        <w:t>directement relié</w:t>
      </w:r>
      <w:r w:rsid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à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>ACG-CAG;</w:t>
      </w:r>
    </w:p>
    <w:p w14:paraId="58383570" w14:textId="2E856BA1" w:rsidR="00E74F51" w:rsidRDefault="00E7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Représenter les membres de la CÉ-SC au </w:t>
      </w:r>
      <w:r w:rsidRP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>conseil d’administration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 en tant qu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administrateur avec tous les privilèges. </w:t>
      </w:r>
      <w:r w:rsidR="00552AA0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 participation au </w:t>
      </w:r>
      <w:r w:rsidRPr="00E74F51">
        <w:rPr>
          <w:rFonts w:ascii="Verdana" w:eastAsia="Verdana" w:hAnsi="Verdana" w:cs="Verdana"/>
          <w:color w:val="000000"/>
          <w:sz w:val="22"/>
          <w:szCs w:val="22"/>
          <w:lang w:val="fr-FR"/>
        </w:rPr>
        <w:t>conseil d’administration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consistera en un mandat de deux (2) ans </w:t>
      </w:r>
      <w:r w:rsidR="00A55920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en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parallèle </w:t>
      </w:r>
      <w:r w:rsidR="00A55920">
        <w:rPr>
          <w:rFonts w:ascii="Verdana" w:eastAsia="Verdana" w:hAnsi="Verdana" w:cs="Verdana"/>
          <w:color w:val="000000"/>
          <w:sz w:val="22"/>
          <w:szCs w:val="22"/>
          <w:lang w:val="fr-FR"/>
        </w:rPr>
        <w:t>avec le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mandat de deux (2) ans de la fonction de président de la CÉ-SC;</w:t>
      </w:r>
    </w:p>
    <w:p w14:paraId="0E97761D" w14:textId="2DA61218" w:rsidR="00630D85" w:rsidRDefault="00630D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Exercer un contrôle général et superviser les affaires de la CÉ-SC;</w:t>
      </w:r>
    </w:p>
    <w:p w14:paraId="08DA1622" w14:textId="223F4C99" w:rsidR="00E74F51" w:rsidRDefault="00E7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Signer les </w:t>
      </w:r>
      <w:r w:rsidR="00630D85">
        <w:rPr>
          <w:rFonts w:ascii="Verdana" w:eastAsia="Verdana" w:hAnsi="Verdana" w:cs="Verdana"/>
          <w:color w:val="000000"/>
          <w:sz w:val="22"/>
          <w:szCs w:val="22"/>
          <w:lang w:val="fr-FR"/>
        </w:rPr>
        <w:t>notes, mandats et autres ordres de paiement</w:t>
      </w:r>
      <w:r w:rsidR="00BB4F6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établis par le secrétaire-trésorier.</w:t>
      </w:r>
    </w:p>
    <w:p w14:paraId="18B6E8B6" w14:textId="77777777" w:rsidR="001D4C22" w:rsidRDefault="001D4C22" w:rsidP="001D4C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</w:p>
    <w:p w14:paraId="3C0A4C3C" w14:textId="77777777" w:rsidR="001D4C22" w:rsidRPr="001443FA" w:rsidRDefault="001D4C22" w:rsidP="001D4C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</w:p>
    <w:p w14:paraId="66D33EC6" w14:textId="77777777" w:rsidR="00B171BB" w:rsidRPr="00B171BB" w:rsidRDefault="00B171BB" w:rsidP="00E74F5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4"/>
          <w:szCs w:val="4"/>
          <w:lang w:val="fr-FR"/>
        </w:rPr>
      </w:pPr>
    </w:p>
    <w:p w14:paraId="5EB334D9" w14:textId="61992862" w:rsidR="00173BB2" w:rsidRPr="001443FA" w:rsidRDefault="006C7354" w:rsidP="00E74F5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lastRenderedPageBreak/>
        <w:t xml:space="preserve">7.4 </w:t>
      </w:r>
      <w:r w:rsidR="00BB4F6D">
        <w:rPr>
          <w:rFonts w:ascii="Verdana" w:eastAsia="Verdana" w:hAnsi="Verdana" w:cs="Verdana"/>
          <w:color w:val="000000"/>
          <w:sz w:val="22"/>
          <w:szCs w:val="22"/>
          <w:lang w:val="fr-FR"/>
        </w:rPr>
        <w:t>Le vice-pré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sident </w:t>
      </w:r>
      <w:r w:rsidR="00BB4F6D">
        <w:rPr>
          <w:rFonts w:ascii="Verdana" w:eastAsia="Verdana" w:hAnsi="Verdana" w:cs="Verdana"/>
          <w:color w:val="000000"/>
          <w:sz w:val="22"/>
          <w:szCs w:val="22"/>
          <w:lang w:val="fr-FR"/>
        </w:rPr>
        <w:t>aura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BB4F6D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23C9AC39" w14:textId="3E583953" w:rsidR="00BB4F6D" w:rsidRDefault="00BB4F6D" w:rsidP="00BB4F6D">
      <w:pPr>
        <w:numPr>
          <w:ilvl w:val="0"/>
          <w:numId w:val="11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Se rapporter directement au président et coordonner les initiatives de recrutement et de rétention avec les autres membres du comité directeur de la CÉ-SC</w:t>
      </w:r>
      <w:r w:rsidR="001D4C22">
        <w:rPr>
          <w:rFonts w:ascii="Verdana" w:eastAsia="Verdana" w:hAnsi="Verdana" w:cs="Verdana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34768E">
        <w:rPr>
          <w:rFonts w:ascii="Verdana" w:eastAsia="Verdana" w:hAnsi="Verdana" w:cs="Verdana"/>
          <w:sz w:val="22"/>
          <w:szCs w:val="22"/>
          <w:lang w:val="fr-FR"/>
        </w:rPr>
        <w:t>sur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les indications du président;</w:t>
      </w:r>
    </w:p>
    <w:p w14:paraId="0AD568A8" w14:textId="594EE8AA" w:rsidR="00BB4F6D" w:rsidRPr="002620BB" w:rsidRDefault="002620BB" w:rsidP="00BB4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Protéger les renseignements personnels et s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assurer que la CÉ-SC </w:t>
      </w:r>
      <w:r w:rsidR="00DD1817">
        <w:rPr>
          <w:rFonts w:ascii="Verdana" w:eastAsia="Verdana" w:hAnsi="Verdana" w:cs="Verdana"/>
          <w:color w:val="000000"/>
          <w:sz w:val="22"/>
          <w:szCs w:val="22"/>
          <w:lang w:val="fr-FR"/>
        </w:rPr>
        <w:t>respecte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la politique de </w:t>
      </w:r>
      <w:r w:rsidR="00F643E2">
        <w:rPr>
          <w:rFonts w:ascii="Verdana" w:eastAsia="Verdana" w:hAnsi="Verdana" w:cs="Verdana"/>
          <w:color w:val="000000"/>
          <w:sz w:val="22"/>
          <w:szCs w:val="22"/>
          <w:lang w:val="fr-FR"/>
        </w:rPr>
        <w:t>confidentialité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ACG-CAG;</w:t>
      </w:r>
    </w:p>
    <w:p w14:paraId="262D1610" w14:textId="509AC78E" w:rsidR="002620BB" w:rsidRPr="001443FA" w:rsidRDefault="002620BB">
      <w:pPr>
        <w:numPr>
          <w:ilvl w:val="0"/>
          <w:numId w:val="11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Superviser le </w:t>
      </w:r>
      <w:r w:rsidR="006F3D87">
        <w:rPr>
          <w:rFonts w:ascii="Verdana" w:eastAsia="Verdana" w:hAnsi="Verdana" w:cs="Verdana"/>
          <w:sz w:val="22"/>
          <w:szCs w:val="22"/>
          <w:lang w:val="fr-FR"/>
        </w:rPr>
        <w:t>scrutin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électronique </w:t>
      </w:r>
      <w:r w:rsidR="00F643E2">
        <w:rPr>
          <w:rFonts w:ascii="Verdana" w:eastAsia="Verdana" w:hAnsi="Verdana" w:cs="Verdana"/>
          <w:sz w:val="22"/>
          <w:szCs w:val="22"/>
          <w:lang w:val="fr-FR"/>
        </w:rPr>
        <w:t xml:space="preserve">concernant </w:t>
      </w:r>
      <w:r>
        <w:rPr>
          <w:rFonts w:ascii="Verdana" w:eastAsia="Verdana" w:hAnsi="Verdana" w:cs="Verdana"/>
          <w:sz w:val="22"/>
          <w:szCs w:val="22"/>
          <w:lang w:val="fr-FR"/>
        </w:rPr>
        <w:t>toutes les résolutions et les motions autre</w:t>
      </w:r>
      <w:r w:rsidR="00552AA0">
        <w:rPr>
          <w:rFonts w:ascii="Verdana" w:eastAsia="Verdana" w:hAnsi="Verdana" w:cs="Verdana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que celles qui sont supervisée</w:t>
      </w:r>
      <w:r w:rsidR="008D435D">
        <w:rPr>
          <w:rFonts w:ascii="Verdana" w:eastAsia="Verdana" w:hAnsi="Verdana" w:cs="Verdana"/>
          <w:sz w:val="22"/>
          <w:szCs w:val="22"/>
          <w:lang w:val="fr-FR"/>
        </w:rPr>
        <w:t xml:space="preserve">s par le président du </w:t>
      </w:r>
      <w:r w:rsidR="003228B3">
        <w:rPr>
          <w:rFonts w:ascii="Verdana" w:eastAsia="Verdana" w:hAnsi="Verdana" w:cs="Verdana"/>
          <w:sz w:val="22"/>
          <w:szCs w:val="22"/>
          <w:lang w:val="fr-FR"/>
        </w:rPr>
        <w:t>comité des nominations</w:t>
      </w:r>
      <w:r w:rsidR="001D4C22">
        <w:rPr>
          <w:rFonts w:ascii="Verdana" w:eastAsia="Verdana" w:hAnsi="Verdana" w:cs="Verdana"/>
          <w:sz w:val="22"/>
          <w:szCs w:val="22"/>
          <w:lang w:val="fr-FR"/>
        </w:rPr>
        <w:t>.</w:t>
      </w:r>
    </w:p>
    <w:p w14:paraId="1E0F32C1" w14:textId="77777777" w:rsidR="00B171BB" w:rsidRPr="00B171BB" w:rsidRDefault="00B171BB" w:rsidP="00B171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4"/>
          <w:szCs w:val="4"/>
          <w:lang w:val="fr-FR"/>
        </w:rPr>
      </w:pPr>
    </w:p>
    <w:p w14:paraId="49D46769" w14:textId="19DD63F4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7.5 </w:t>
      </w:r>
      <w:r w:rsidR="002620BB">
        <w:rPr>
          <w:rFonts w:ascii="Verdana" w:eastAsia="Verdana" w:hAnsi="Verdana" w:cs="Verdana"/>
          <w:color w:val="000000"/>
          <w:sz w:val="22"/>
          <w:szCs w:val="22"/>
          <w:lang w:val="fr-FR"/>
        </w:rPr>
        <w:t>Le pré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sident </w:t>
      </w:r>
      <w:r w:rsidR="002620BB">
        <w:rPr>
          <w:rFonts w:ascii="Verdana" w:eastAsia="Verdana" w:hAnsi="Verdana" w:cs="Verdana"/>
          <w:color w:val="000000"/>
          <w:sz w:val="22"/>
          <w:szCs w:val="22"/>
          <w:lang w:val="fr-FR"/>
        </w:rPr>
        <w:t>et le vice-pré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sident </w:t>
      </w:r>
      <w:r w:rsidR="002620BB">
        <w:rPr>
          <w:rFonts w:ascii="Verdana" w:eastAsia="Verdana" w:hAnsi="Verdana" w:cs="Verdana"/>
          <w:color w:val="000000"/>
          <w:sz w:val="22"/>
          <w:szCs w:val="22"/>
          <w:lang w:val="fr-FR"/>
        </w:rPr>
        <w:t>auront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46CFA75D" w14:textId="61818C0F" w:rsidR="002620BB" w:rsidRPr="001443FA" w:rsidRDefault="002620BB">
      <w:pPr>
        <w:numPr>
          <w:ilvl w:val="0"/>
          <w:numId w:val="13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Rester en contact avec les organismes internationaux, nationaux, provinciaux et locaux pertinents au nom de la CÉ-SC;</w:t>
      </w:r>
    </w:p>
    <w:p w14:paraId="41E6F391" w14:textId="4568DA89" w:rsidR="002620BB" w:rsidRPr="001443FA" w:rsidRDefault="002620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Répondre aux questions relatives 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>aux statuts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et règlements de la CÉ-SC;</w:t>
      </w:r>
    </w:p>
    <w:p w14:paraId="2325427E" w14:textId="2F460D06" w:rsidR="002620BB" w:rsidRPr="001443FA" w:rsidRDefault="002620BB">
      <w:pPr>
        <w:numPr>
          <w:ilvl w:val="0"/>
          <w:numId w:val="13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Collaborer avec le comité organisateur de la </w:t>
      </w:r>
      <w:r w:rsidRPr="002620BB">
        <w:rPr>
          <w:rFonts w:ascii="Verdana" w:eastAsia="Verdana" w:hAnsi="Verdana" w:cs="Verdana"/>
          <w:sz w:val="22"/>
          <w:szCs w:val="22"/>
          <w:lang w:val="fr-FR"/>
        </w:rPr>
        <w:t>Réunion scientifique et éducative annuelle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(RSEA) </w:t>
      </w:r>
      <w:r w:rsidR="00615F64">
        <w:rPr>
          <w:rFonts w:ascii="Verdana" w:eastAsia="Verdana" w:hAnsi="Verdana" w:cs="Verdana"/>
          <w:sz w:val="22"/>
          <w:szCs w:val="22"/>
          <w:lang w:val="fr-FR"/>
        </w:rPr>
        <w:t>à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615F64">
        <w:rPr>
          <w:rFonts w:ascii="Verdana" w:eastAsia="Verdana" w:hAnsi="Verdana" w:cs="Verdana"/>
          <w:sz w:val="22"/>
          <w:szCs w:val="22"/>
          <w:lang w:val="fr-FR"/>
        </w:rPr>
        <w:t>élaboration d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615F64">
        <w:rPr>
          <w:rFonts w:ascii="Verdana" w:eastAsia="Verdana" w:hAnsi="Verdana" w:cs="Verdana"/>
          <w:sz w:val="22"/>
          <w:szCs w:val="22"/>
          <w:lang w:val="fr-FR"/>
        </w:rPr>
        <w:t>activités pour les membres de la CÉ-SC lors de la RSEA;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</w:p>
    <w:p w14:paraId="12719D8C" w14:textId="095D1E69" w:rsidR="00615F64" w:rsidRPr="001443FA" w:rsidRDefault="00615F64">
      <w:pPr>
        <w:numPr>
          <w:ilvl w:val="0"/>
          <w:numId w:val="13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Assurer la liaison entre les présidents de sections de l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ACG-CAG et le président de la CÉ-SC </w:t>
      </w:r>
      <w:r w:rsidR="00E512AE">
        <w:rPr>
          <w:rFonts w:ascii="Verdana" w:eastAsia="Verdana" w:hAnsi="Verdana" w:cs="Verdana"/>
          <w:sz w:val="22"/>
          <w:szCs w:val="22"/>
          <w:lang w:val="fr-FR"/>
        </w:rPr>
        <w:t>en ce qui concerne les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initiatives des sections impliquant des membres de la CÉ-SC.</w:t>
      </w:r>
    </w:p>
    <w:p w14:paraId="63A70774" w14:textId="77777777" w:rsidR="00B171BB" w:rsidRPr="0075130D" w:rsidRDefault="00B171BB" w:rsidP="00B171B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"/>
          <w:szCs w:val="2"/>
          <w:lang w:val="fr-FR"/>
        </w:rPr>
      </w:pPr>
    </w:p>
    <w:p w14:paraId="17F2201D" w14:textId="6BA50C4C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7.6 </w:t>
      </w:r>
      <w:r w:rsidR="00615F64">
        <w:rPr>
          <w:rFonts w:ascii="Verdana" w:eastAsia="Verdana" w:hAnsi="Verdana" w:cs="Verdana"/>
          <w:color w:val="000000"/>
          <w:sz w:val="22"/>
          <w:szCs w:val="22"/>
          <w:lang w:val="fr-FR"/>
        </w:rPr>
        <w:t>Le secrétaire-trésorier aura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615F6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: 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4D81F243" w14:textId="57FFC30F" w:rsidR="00615F64" w:rsidRPr="001443FA" w:rsidRDefault="00615F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Enregistrer, expédier et archiver les procès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-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verbaux de toutes les réunions de la CÉ-SC; </w:t>
      </w:r>
    </w:p>
    <w:p w14:paraId="0C48F774" w14:textId="2B3503E8" w:rsidR="00615F64" w:rsidRPr="00615F64" w:rsidRDefault="00615F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Gérer le budget, l</w:t>
      </w:r>
      <w:r w:rsidR="001D4C06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 livres et les fonds d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la CÉ-SC, y compris la comptabilité </w:t>
      </w:r>
      <w:r w:rsidR="00552AA0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détaillée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des dépenses, la </w:t>
      </w:r>
      <w:r w:rsidR="00552AA0">
        <w:rPr>
          <w:rFonts w:ascii="Verdana" w:eastAsia="Verdana" w:hAnsi="Verdana" w:cs="Verdana"/>
          <w:color w:val="000000"/>
          <w:sz w:val="22"/>
          <w:szCs w:val="22"/>
          <w:lang w:val="fr-FR"/>
        </w:rPr>
        <w:t>soumission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reçus au comité directeur,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autorisation de débloquer des fonds 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>après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approbation du président</w:t>
      </w:r>
      <w:r w:rsidR="0075130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, et le partage du pouvoir de signature 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avec le président </w:t>
      </w:r>
      <w:r w:rsidR="00E512AE">
        <w:rPr>
          <w:rFonts w:ascii="Verdana" w:eastAsia="Verdana" w:hAnsi="Verdana" w:cs="Verdana"/>
          <w:color w:val="000000"/>
          <w:sz w:val="22"/>
          <w:szCs w:val="22"/>
          <w:lang w:val="fr-FR"/>
        </w:rPr>
        <w:t>pour</w:t>
      </w:r>
      <w:r w:rsidR="0075130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tous les comptes bancaires de la CÉ-SC;</w:t>
      </w:r>
    </w:p>
    <w:p w14:paraId="0A33569A" w14:textId="33CE41CE" w:rsidR="0075130D" w:rsidRPr="001443FA" w:rsidRDefault="0075130D">
      <w:pPr>
        <w:numPr>
          <w:ilvl w:val="0"/>
          <w:numId w:val="14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Collaborer avec le coordonnateur des représentants des étudiants à </w:t>
      </w:r>
      <w:r w:rsidR="00552AA0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="00E674F2">
        <w:rPr>
          <w:rFonts w:ascii="Verdana" w:eastAsia="Verdana" w:hAnsi="Verdana" w:cs="Verdana"/>
          <w:sz w:val="22"/>
          <w:szCs w:val="22"/>
          <w:lang w:val="fr-FR"/>
        </w:rPr>
        <w:t>gestion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34768E">
        <w:rPr>
          <w:rFonts w:ascii="Verdana" w:eastAsia="Verdana" w:hAnsi="Verdana" w:cs="Verdana"/>
          <w:sz w:val="22"/>
          <w:szCs w:val="22"/>
          <w:lang w:val="fr-FR"/>
        </w:rPr>
        <w:t>d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u soutien </w:t>
      </w:r>
      <w:r w:rsidR="0034768E">
        <w:rPr>
          <w:rFonts w:ascii="Verdana" w:eastAsia="Verdana" w:hAnsi="Verdana" w:cs="Verdana"/>
          <w:sz w:val="22"/>
          <w:szCs w:val="22"/>
          <w:lang w:val="fr-FR"/>
        </w:rPr>
        <w:t xml:space="preserve">financier </w:t>
      </w:r>
      <w:r>
        <w:rPr>
          <w:rFonts w:ascii="Verdana" w:eastAsia="Verdana" w:hAnsi="Verdana" w:cs="Verdana"/>
          <w:sz w:val="22"/>
          <w:szCs w:val="22"/>
          <w:lang w:val="fr-FR"/>
        </w:rPr>
        <w:t>des représentants des étudiants.</w:t>
      </w:r>
    </w:p>
    <w:p w14:paraId="1CD25F2B" w14:textId="77777777" w:rsidR="0075130D" w:rsidRPr="0075130D" w:rsidRDefault="0075130D" w:rsidP="0075130D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"/>
          <w:szCs w:val="2"/>
          <w:lang w:val="fr-FR"/>
        </w:rPr>
      </w:pPr>
    </w:p>
    <w:p w14:paraId="11FAAE05" w14:textId="6412818C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7.7 </w:t>
      </w:r>
      <w:r w:rsidR="0075130D">
        <w:rPr>
          <w:rFonts w:ascii="Verdana" w:eastAsia="Verdana" w:hAnsi="Verdana" w:cs="Verdana"/>
          <w:color w:val="000000"/>
          <w:sz w:val="22"/>
          <w:szCs w:val="22"/>
          <w:lang w:val="fr-FR"/>
        </w:rPr>
        <w:t>Le coordonnateur des c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ommunications </w:t>
      </w:r>
      <w:r w:rsidR="0075130D">
        <w:rPr>
          <w:rFonts w:ascii="Verdana" w:eastAsia="Verdana" w:hAnsi="Verdana" w:cs="Verdana"/>
          <w:color w:val="000000"/>
          <w:sz w:val="22"/>
          <w:szCs w:val="22"/>
          <w:lang w:val="fr-FR"/>
        </w:rPr>
        <w:t>aura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2D323279" w14:textId="3AB88B46" w:rsidR="0075130D" w:rsidRDefault="007513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Préparer les communications à adresser aux membres de la CÉ-SC;</w:t>
      </w:r>
    </w:p>
    <w:p w14:paraId="79C72259" w14:textId="0B0FE056" w:rsidR="0075130D" w:rsidRDefault="007513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Coordonner la traduction dans les langues officielles de tous les documents et communications de la CÉ-SC;</w:t>
      </w:r>
    </w:p>
    <w:p w14:paraId="4F659291" w14:textId="6DBBB77B" w:rsidR="0075130D" w:rsidRDefault="007513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Préparer et coordonner les soumissions de la CÉ-SC au bulletin de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ACG-CAG;</w:t>
      </w:r>
    </w:p>
    <w:p w14:paraId="461E3EEE" w14:textId="680E46D8" w:rsidR="001D4C06" w:rsidRDefault="001D4C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Concevoir, organiser et tenir à jour le site web de la CÉ-SC au besoin;</w:t>
      </w:r>
    </w:p>
    <w:p w14:paraId="53FFF032" w14:textId="309BDCF5" w:rsidR="001D4C06" w:rsidRDefault="001D4C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Gérer le contenu électronique et des médias sociaux de la CÉ-SC.</w:t>
      </w:r>
    </w:p>
    <w:p w14:paraId="11611218" w14:textId="77777777" w:rsidR="001D4C06" w:rsidRPr="001D4C06" w:rsidRDefault="001D4C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"/>
          <w:szCs w:val="2"/>
          <w:lang w:val="fr-FR"/>
        </w:rPr>
      </w:pPr>
    </w:p>
    <w:p w14:paraId="097D7091" w14:textId="3755FB1A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7.8 </w:t>
      </w:r>
      <w:r w:rsidR="001D4C06">
        <w:rPr>
          <w:rFonts w:ascii="Verdana" w:eastAsia="Verdana" w:hAnsi="Verdana" w:cs="Verdana"/>
          <w:color w:val="000000"/>
          <w:sz w:val="22"/>
          <w:szCs w:val="22"/>
          <w:lang w:val="fr-FR"/>
        </w:rPr>
        <w:t>Le coordonnateur des représentants des étudiants aura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65668800" w14:textId="131E295B" w:rsidR="001D4C06" w:rsidRDefault="001D4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Assurer la liaison entre le comité directeur de la CÉ-SC et les représentants des étudiants de la CÉ-SC;</w:t>
      </w:r>
    </w:p>
    <w:p w14:paraId="759C9572" w14:textId="4A6601CC" w:rsidR="001D4C06" w:rsidRDefault="001D4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Soutenir les représentants des étudiants de la CÉ-SC </w:t>
      </w:r>
      <w:r w:rsidR="0085178C">
        <w:rPr>
          <w:rFonts w:ascii="Verdana" w:eastAsia="Verdana" w:hAnsi="Verdana" w:cs="Verdana"/>
          <w:sz w:val="22"/>
          <w:szCs w:val="22"/>
          <w:lang w:val="fr-FR"/>
        </w:rPr>
        <w:t>dans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la promotion de la CÉ-SC;</w:t>
      </w:r>
    </w:p>
    <w:p w14:paraId="33E50F34" w14:textId="6085EA8D" w:rsidR="001D4C06" w:rsidRDefault="001D4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Tenir à jour la base de données des représentants des étudiants de la CÉ-SC;</w:t>
      </w:r>
    </w:p>
    <w:p w14:paraId="0C841EA2" w14:textId="17C00B91" w:rsidR="001D4C06" w:rsidRDefault="001D4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lastRenderedPageBreak/>
        <w:t>Recevoir les compte</w:t>
      </w:r>
      <w:r w:rsidR="00BA67DF">
        <w:rPr>
          <w:rFonts w:ascii="Verdana" w:eastAsia="Verdana" w:hAnsi="Verdana" w:cs="Verdana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rendus des représentants des étudiants de la CÉ-SC au moins une fois par semestre;</w:t>
      </w:r>
    </w:p>
    <w:p w14:paraId="3747B040" w14:textId="1D509B9F" w:rsidR="007A15D6" w:rsidRPr="001443FA" w:rsidRDefault="001D4C06" w:rsidP="007A15D6">
      <w:pPr>
        <w:numPr>
          <w:ilvl w:val="0"/>
          <w:numId w:val="14"/>
        </w:numP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Collaborer avec le secrétaire-trésorier</w:t>
      </w:r>
      <w:r w:rsidR="007A15D6">
        <w:rPr>
          <w:rFonts w:ascii="Verdana" w:eastAsia="Verdana" w:hAnsi="Verdana" w:cs="Verdana"/>
          <w:sz w:val="22"/>
          <w:szCs w:val="22"/>
          <w:lang w:val="fr-FR"/>
        </w:rPr>
        <w:t xml:space="preserve"> à </w:t>
      </w:r>
      <w:r w:rsidR="0034768E">
        <w:rPr>
          <w:rFonts w:ascii="Verdana" w:eastAsia="Verdana" w:hAnsi="Verdana" w:cs="Verdana"/>
          <w:sz w:val="22"/>
          <w:szCs w:val="22"/>
          <w:lang w:val="fr-FR"/>
        </w:rPr>
        <w:t xml:space="preserve">la gestion </w:t>
      </w:r>
      <w:r w:rsidR="007A15D6">
        <w:rPr>
          <w:rFonts w:ascii="Verdana" w:eastAsia="Verdana" w:hAnsi="Verdana" w:cs="Verdana"/>
          <w:sz w:val="22"/>
          <w:szCs w:val="22"/>
          <w:lang w:val="fr-FR"/>
        </w:rPr>
        <w:t xml:space="preserve">du soutien </w:t>
      </w:r>
      <w:r w:rsidR="0034768E">
        <w:rPr>
          <w:rFonts w:ascii="Verdana" w:eastAsia="Verdana" w:hAnsi="Verdana" w:cs="Verdana"/>
          <w:sz w:val="22"/>
          <w:szCs w:val="22"/>
          <w:lang w:val="fr-FR"/>
        </w:rPr>
        <w:t xml:space="preserve">financier </w:t>
      </w:r>
      <w:r w:rsidR="007A15D6">
        <w:rPr>
          <w:rFonts w:ascii="Verdana" w:eastAsia="Verdana" w:hAnsi="Verdana" w:cs="Verdana"/>
          <w:sz w:val="22"/>
          <w:szCs w:val="22"/>
          <w:lang w:val="fr-FR"/>
        </w:rPr>
        <w:t>des représentants des étudiants;</w:t>
      </w:r>
    </w:p>
    <w:p w14:paraId="25283A79" w14:textId="3DAD87FB" w:rsidR="001D4C06" w:rsidRDefault="007A1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Collaborer avec le coordonnateur des communications à la préparation</w:t>
      </w:r>
      <w:r w:rsidR="00AE6ED9">
        <w:rPr>
          <w:rFonts w:ascii="Verdana" w:eastAsia="Verdana" w:hAnsi="Verdana" w:cs="Verdana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sz w:val="22"/>
          <w:szCs w:val="22"/>
          <w:lang w:val="fr-FR"/>
        </w:rPr>
        <w:t>:</w:t>
      </w:r>
    </w:p>
    <w:p w14:paraId="3530CC4D" w14:textId="624004E4" w:rsidR="007A15D6" w:rsidRDefault="007A15D6" w:rsidP="007A15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des articles mettant en valeur le travail des représentants des étudiants</w:t>
      </w:r>
      <w:r w:rsidR="00825864">
        <w:rPr>
          <w:rFonts w:ascii="Verdana" w:eastAsia="Verdana" w:hAnsi="Verdana" w:cs="Verdana"/>
          <w:sz w:val="22"/>
          <w:szCs w:val="22"/>
          <w:lang w:val="fr-FR"/>
        </w:rPr>
        <w:t>;</w:t>
      </w:r>
    </w:p>
    <w:p w14:paraId="7F4B55C1" w14:textId="3BEB0343" w:rsidR="007A15D6" w:rsidRDefault="007A15D6" w:rsidP="007A15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de la documentation visant à recruter de nouveaux représentants des étudiants;</w:t>
      </w:r>
    </w:p>
    <w:p w14:paraId="41E8FC4E" w14:textId="6298F05D" w:rsidR="007A15D6" w:rsidRPr="001443FA" w:rsidRDefault="0085178C" w:rsidP="007A1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Tenir à jour le M</w:t>
      </w:r>
      <w:r w:rsidR="007A15D6">
        <w:rPr>
          <w:rFonts w:ascii="Verdana" w:eastAsia="Verdana" w:hAnsi="Verdana" w:cs="Verdana"/>
          <w:sz w:val="22"/>
          <w:szCs w:val="22"/>
          <w:lang w:val="fr-FR"/>
        </w:rPr>
        <w:t>anuel des représentants des étudiants.</w:t>
      </w:r>
    </w:p>
    <w:p w14:paraId="23BE4F28" w14:textId="7B3DCE8B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8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E674F2">
        <w:rPr>
          <w:lang w:val="fr-FR"/>
        </w:rPr>
        <w:t>P</w:t>
      </w:r>
      <w:r w:rsidR="007A15D6">
        <w:rPr>
          <w:lang w:val="fr-FR"/>
        </w:rPr>
        <w:t>ré</w:t>
      </w:r>
      <w:r w:rsidRPr="001443FA">
        <w:rPr>
          <w:lang w:val="fr-FR"/>
        </w:rPr>
        <w:t>sident</w:t>
      </w:r>
      <w:r w:rsidR="007A15D6">
        <w:rPr>
          <w:lang w:val="fr-FR"/>
        </w:rPr>
        <w:t xml:space="preserve"> sortant</w:t>
      </w:r>
    </w:p>
    <w:p w14:paraId="56EF787D" w14:textId="50CADF0B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8.1 </w:t>
      </w:r>
      <w:r w:rsidR="007A15D6">
        <w:rPr>
          <w:rFonts w:ascii="Verdana" w:eastAsia="Verdana" w:hAnsi="Verdana" w:cs="Verdana"/>
          <w:color w:val="000000"/>
          <w:sz w:val="22"/>
          <w:szCs w:val="22"/>
          <w:lang w:val="fr-FR"/>
        </w:rPr>
        <w:t>Le président sortant aura pour tâches de</w:t>
      </w:r>
      <w:r w:rsidR="00AE6ED9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7A15D6"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346B8CBB" w14:textId="0CD9AE11" w:rsidR="007A15D6" w:rsidRPr="001443FA" w:rsidRDefault="008D435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8.1.1 Présider le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7A15D6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5530CACF" w14:textId="6DD2E5CA" w:rsidR="007A15D6" w:rsidRPr="001443FA" w:rsidRDefault="007A15D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8.1.2 </w:t>
      </w:r>
      <w:r w:rsidR="00A72589">
        <w:rPr>
          <w:rFonts w:ascii="Verdana" w:eastAsia="Verdana" w:hAnsi="Verdana" w:cs="Verdana"/>
          <w:color w:val="000000"/>
          <w:sz w:val="22"/>
          <w:szCs w:val="22"/>
          <w:lang w:val="fr-FR"/>
        </w:rPr>
        <w:t>Apporter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A72589">
        <w:rPr>
          <w:rFonts w:ascii="Verdana" w:eastAsia="Verdana" w:hAnsi="Verdana" w:cs="Verdana"/>
          <w:color w:val="000000"/>
          <w:sz w:val="22"/>
          <w:szCs w:val="22"/>
          <w:lang w:val="fr-FR"/>
        </w:rPr>
        <w:t>un soutien constant 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 président de la CÉ-SC</w:t>
      </w:r>
      <w:r w:rsidR="00A7258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8837FF">
        <w:rPr>
          <w:rFonts w:ascii="Verdana" w:eastAsia="Verdana" w:hAnsi="Verdana" w:cs="Verdana"/>
          <w:color w:val="000000"/>
          <w:sz w:val="22"/>
          <w:szCs w:val="22"/>
          <w:lang w:val="fr-FR"/>
        </w:rPr>
        <w:t>pour faciliter</w:t>
      </w:r>
      <w:r w:rsidR="00A7258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la transition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3E4125A9" w14:textId="77777777" w:rsidR="007A15D6" w:rsidRPr="007A15D6" w:rsidRDefault="007A15D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"/>
          <w:szCs w:val="2"/>
          <w:lang w:val="fr-FR"/>
        </w:rPr>
      </w:pPr>
    </w:p>
    <w:p w14:paraId="341C5AAE" w14:textId="3ECFA019" w:rsidR="007A15D6" w:rsidRPr="001443FA" w:rsidRDefault="007A15D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8.2 Durée du mandat</w:t>
      </w:r>
    </w:p>
    <w:p w14:paraId="2660E1B2" w14:textId="6548F2CD" w:rsidR="003D62D1" w:rsidRPr="001443FA" w:rsidRDefault="003D62D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8.2.1 Le président sortant restera en poste pendant un maximum de deux (2) années civiles immédiatement après l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achèvement de son mandat et parallèlement à celui du président 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>en exercice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653920C0" w14:textId="204A052A" w:rsidR="003D62D1" w:rsidRPr="001443FA" w:rsidRDefault="003D62D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8.2.2 Le président sortant ne conservera pas cette fonction pendant plus de deux (2) périodes de deux (2) an</w:t>
      </w:r>
      <w:r w:rsidR="0085178C">
        <w:rPr>
          <w:rFonts w:ascii="Verdana" w:eastAsia="Verdana" w:hAnsi="Verdana" w:cs="Verdana"/>
          <w:color w:val="000000"/>
          <w:sz w:val="22"/>
          <w:szCs w:val="22"/>
          <w:lang w:val="fr-FR"/>
        </w:rPr>
        <w:t>née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 consécutives.</w:t>
      </w:r>
    </w:p>
    <w:p w14:paraId="3E62ADC0" w14:textId="10FF785E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9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E674F2">
        <w:rPr>
          <w:lang w:val="fr-FR"/>
        </w:rPr>
        <w:t>C</w:t>
      </w:r>
      <w:r w:rsidR="003D62D1">
        <w:rPr>
          <w:lang w:val="fr-FR"/>
        </w:rPr>
        <w:t>onseiller</w:t>
      </w:r>
    </w:p>
    <w:p w14:paraId="176F37D0" w14:textId="0908AD8E" w:rsidR="003D62D1" w:rsidRDefault="003D62D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9.1 Le conseiller dialoguera avec le comité directeur de la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CÉ-SC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en ce qui concerne 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 protocole, la dynamique, 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>historique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et les orientations actuelles et futures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l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E674F2">
        <w:rPr>
          <w:rFonts w:ascii="Verdana" w:eastAsia="Verdana" w:hAnsi="Verdana" w:cs="Verdana"/>
          <w:color w:val="000000"/>
          <w:sz w:val="22"/>
          <w:szCs w:val="22"/>
          <w:lang w:val="fr-FR"/>
        </w:rPr>
        <w:t>ACG-CAG</w:t>
      </w:r>
      <w:r w:rsidR="00BA67DF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5FC0D7EC" w14:textId="2BE39A86" w:rsidR="00BA67DF" w:rsidRDefault="00BA6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9.2 Le conseiller sera nommé pour une durée déterminée par un vote à </w:t>
      </w:r>
      <w:r w:rsidR="00E512A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la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majorité simple du comité directeur de la CÉ-SC.</w:t>
      </w:r>
    </w:p>
    <w:p w14:paraId="0CBA9F5C" w14:textId="39D1CE07" w:rsidR="00BA67DF" w:rsidRDefault="00BA6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9.3 Le poste de conseiller peut être détenu par un membre de l’ACG-CAG qui n’est </w:t>
      </w:r>
      <w:r w:rsidR="00F643E2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ni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membre de la CÉ-SC </w:t>
      </w:r>
      <w:r w:rsidR="00825864">
        <w:rPr>
          <w:rFonts w:ascii="Verdana" w:eastAsia="Verdana" w:hAnsi="Verdana" w:cs="Verdana"/>
          <w:color w:val="000000"/>
          <w:sz w:val="22"/>
          <w:szCs w:val="22"/>
          <w:lang w:val="fr-FR"/>
        </w:rPr>
        <w:t>ni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membre du comité directeur de la CÉ-SC.</w:t>
      </w:r>
    </w:p>
    <w:p w14:paraId="36D52D9F" w14:textId="0D6D7289" w:rsidR="00BA67DF" w:rsidRPr="001443FA" w:rsidRDefault="00BA6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9.4 Le poste de conseiller peut rester vacant à la discrétion du comité directeur de la CÉ-SC.</w:t>
      </w:r>
    </w:p>
    <w:p w14:paraId="477B8EF1" w14:textId="77777777" w:rsidR="000079DC" w:rsidRPr="001443FA" w:rsidRDefault="000079DC">
      <w:pPr>
        <w:rPr>
          <w:rFonts w:ascii="Verdana" w:eastAsia="Verdana" w:hAnsi="Verdana" w:cs="Verdana"/>
          <w:b/>
          <w:sz w:val="22"/>
          <w:szCs w:val="22"/>
          <w:u w:val="single"/>
          <w:lang w:val="fr-FR"/>
        </w:rPr>
      </w:pPr>
      <w:r w:rsidRPr="001443FA">
        <w:rPr>
          <w:lang w:val="fr-FR"/>
        </w:rPr>
        <w:br w:type="page"/>
      </w:r>
    </w:p>
    <w:p w14:paraId="6A279721" w14:textId="7BB1147C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10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DD2D43">
        <w:rPr>
          <w:lang w:val="fr-FR"/>
        </w:rPr>
        <w:t xml:space="preserve">Comités permanents et comités </w:t>
      </w:r>
      <w:r w:rsidR="001A526B">
        <w:rPr>
          <w:lang w:val="fr-FR"/>
        </w:rPr>
        <w:t>spéciaux</w:t>
      </w:r>
    </w:p>
    <w:p w14:paraId="6CCCB436" w14:textId="30712238" w:rsidR="00DD2D43" w:rsidRPr="001443FA" w:rsidRDefault="00DD2D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10.1 Le comité directeur peut constituer des comités permanents ou </w:t>
      </w:r>
      <w:r w:rsidR="00EC29E8">
        <w:rPr>
          <w:rFonts w:ascii="Verdana" w:eastAsia="Verdana" w:hAnsi="Verdana" w:cs="Verdana"/>
          <w:color w:val="000000"/>
          <w:sz w:val="22"/>
          <w:szCs w:val="22"/>
          <w:lang w:val="fr-FR"/>
        </w:rPr>
        <w:t>spéciaux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et déterminer le</w:t>
      </w:r>
      <w:r w:rsidR="00040E03">
        <w:rPr>
          <w:rFonts w:ascii="Verdana" w:eastAsia="Verdana" w:hAnsi="Verdana" w:cs="Verdana"/>
          <w:color w:val="000000"/>
          <w:sz w:val="22"/>
          <w:szCs w:val="22"/>
          <w:lang w:val="fr-FR"/>
        </w:rPr>
        <w:t>ur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cadre de référence, le</w:t>
      </w:r>
      <w:r w:rsidR="00040E03">
        <w:rPr>
          <w:rFonts w:ascii="Verdana" w:eastAsia="Verdana" w:hAnsi="Verdana" w:cs="Verdana"/>
          <w:color w:val="000000"/>
          <w:sz w:val="22"/>
          <w:szCs w:val="22"/>
          <w:lang w:val="fr-FR"/>
        </w:rPr>
        <w:t>ur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nombre de membres et les modalités de service de ces comités.</w:t>
      </w:r>
    </w:p>
    <w:p w14:paraId="05174614" w14:textId="7D6FFE02" w:rsidR="00DD2D43" w:rsidRPr="001443FA" w:rsidRDefault="0062192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10.2 </w:t>
      </w:r>
      <w:r w:rsidR="00E512AE">
        <w:rPr>
          <w:rFonts w:ascii="Verdana" w:eastAsia="Verdana" w:hAnsi="Verdana" w:cs="Verdana"/>
          <w:color w:val="000000"/>
          <w:sz w:val="22"/>
          <w:szCs w:val="22"/>
          <w:lang w:val="fr-FR"/>
        </w:rPr>
        <w:t>Tout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comité aura </w:t>
      </w:r>
      <w:r w:rsidR="00040E0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uniquement </w:t>
      </w:r>
      <w:r w:rsidR="00DD2D43">
        <w:rPr>
          <w:rFonts w:ascii="Verdana" w:eastAsia="Verdana" w:hAnsi="Verdana" w:cs="Verdana"/>
          <w:color w:val="000000"/>
          <w:sz w:val="22"/>
          <w:szCs w:val="22"/>
          <w:lang w:val="fr-FR"/>
        </w:rPr>
        <w:t>un rôle consultatif au sein de la CÉ-SC.</w:t>
      </w:r>
    </w:p>
    <w:p w14:paraId="3595D8EA" w14:textId="3DC8E342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10.3 </w:t>
      </w:r>
      <w:r w:rsidR="00DD2D43">
        <w:rPr>
          <w:rFonts w:ascii="Verdana" w:eastAsia="Verdana" w:hAnsi="Verdana" w:cs="Verdana"/>
          <w:color w:val="000000"/>
          <w:sz w:val="22"/>
          <w:szCs w:val="22"/>
          <w:lang w:val="fr-FR"/>
        </w:rPr>
        <w:t>Membres</w:t>
      </w:r>
    </w:p>
    <w:p w14:paraId="5EC33231" w14:textId="170F3A82" w:rsidR="00DD2D43" w:rsidRPr="001443FA" w:rsidRDefault="00DD2D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10.3.1 Le comité directeur peut désigner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n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importe quel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membre de la CÉ-SC pour siéger à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un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comité ou en être le président.</w:t>
      </w:r>
    </w:p>
    <w:p w14:paraId="554CE52D" w14:textId="05F59966" w:rsidR="00DD2D43" w:rsidRPr="001443FA" w:rsidRDefault="00DD2D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10.3.2 Dans la mesure du possible, le comité directeur s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efforcera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assurer au sein de ces comit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és une représentation régionale et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linguistique</w:t>
      </w:r>
      <w:r w:rsidR="00031A82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32143A">
        <w:rPr>
          <w:rFonts w:ascii="Verdana" w:eastAsia="Verdana" w:hAnsi="Verdana" w:cs="Verdana"/>
          <w:color w:val="000000"/>
          <w:sz w:val="22"/>
          <w:szCs w:val="22"/>
          <w:lang w:val="fr-FR"/>
        </w:rPr>
        <w:t>ainsi qu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2143A">
        <w:rPr>
          <w:rFonts w:ascii="Verdana" w:eastAsia="Verdana" w:hAnsi="Verdana" w:cs="Verdana"/>
          <w:color w:val="000000"/>
          <w:sz w:val="22"/>
          <w:szCs w:val="22"/>
          <w:lang w:val="fr-FR"/>
        </w:rPr>
        <w:t>une représentation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des différentes sections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ACG-CAG.</w:t>
      </w:r>
    </w:p>
    <w:p w14:paraId="0B36BDCA" w14:textId="27506DDF" w:rsidR="00DD2D43" w:rsidRPr="001443FA" w:rsidRDefault="00DD2D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10.3.3 Le président du comité directeur ou un autre de ses membres désigné sera membre </w:t>
      </w:r>
      <w:r w:rsidR="00E85003">
        <w:rPr>
          <w:rFonts w:ascii="Verdana" w:eastAsia="Verdana" w:hAnsi="Verdana" w:cs="Verdana"/>
          <w:color w:val="000000"/>
          <w:sz w:val="22"/>
          <w:szCs w:val="22"/>
          <w:lang w:val="fr-FR"/>
        </w:rPr>
        <w:t>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E85003">
        <w:rPr>
          <w:rFonts w:ascii="Verdana" w:eastAsia="Verdana" w:hAnsi="Verdana" w:cs="Verdana"/>
          <w:color w:val="000000"/>
          <w:sz w:val="22"/>
          <w:szCs w:val="22"/>
          <w:lang w:val="fr-FR"/>
        </w:rPr>
        <w:t>office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tous les comités permanents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et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EC29E8">
        <w:rPr>
          <w:rFonts w:ascii="Verdana" w:eastAsia="Verdana" w:hAnsi="Verdana" w:cs="Verdana"/>
          <w:color w:val="000000"/>
          <w:sz w:val="22"/>
          <w:szCs w:val="22"/>
          <w:lang w:val="fr-FR"/>
        </w:rPr>
        <w:t>spéciaux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,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exception du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3E368BAD" w14:textId="178D7185" w:rsidR="00DD2D43" w:rsidRDefault="00DD2D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10.4 À la demande du président du comité directeur, le président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 comité </w:t>
      </w:r>
      <w:r w:rsidR="00E8500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peut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être invité à </w:t>
      </w:r>
      <w:r w:rsidR="00E8500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participer </w:t>
      </w:r>
      <w:r w:rsidR="00E512AE">
        <w:rPr>
          <w:rFonts w:ascii="Verdana" w:eastAsia="Verdana" w:hAnsi="Verdana" w:cs="Verdana"/>
          <w:color w:val="000000"/>
          <w:sz w:val="22"/>
          <w:szCs w:val="22"/>
          <w:lang w:val="fr-FR"/>
        </w:rPr>
        <w:t>à des</w:t>
      </w:r>
      <w:r w:rsidR="00E8500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réunions du comité directeur afin de rendre compte des progrès de son comité.</w:t>
      </w:r>
    </w:p>
    <w:p w14:paraId="4FD288BB" w14:textId="1F950E08" w:rsidR="00E85003" w:rsidRPr="001443FA" w:rsidRDefault="00E8500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10.5 Le président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comité devra fournir des rapports écrits au président du comité directeur.</w:t>
      </w:r>
    </w:p>
    <w:p w14:paraId="7F220F3C" w14:textId="538051EB" w:rsidR="00E85003" w:rsidRPr="001443FA" w:rsidRDefault="00E8500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10.6 Le comité directeur peut à tout moment mettre un terme aux services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comité, de son président ou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 de ses membres. </w:t>
      </w:r>
    </w:p>
    <w:p w14:paraId="4CD1B7DA" w14:textId="30A7949B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11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517399">
        <w:rPr>
          <w:lang w:val="fr-FR"/>
        </w:rPr>
        <w:t>R</w:t>
      </w:r>
      <w:r w:rsidR="00E85003">
        <w:rPr>
          <w:lang w:val="fr-FR"/>
        </w:rPr>
        <w:t>epré</w:t>
      </w:r>
      <w:r w:rsidRPr="001443FA">
        <w:rPr>
          <w:lang w:val="fr-FR"/>
        </w:rPr>
        <w:t>senta</w:t>
      </w:r>
      <w:r w:rsidR="00E85003">
        <w:rPr>
          <w:lang w:val="fr-FR"/>
        </w:rPr>
        <w:t xml:space="preserve">nts des étudiants </w:t>
      </w:r>
    </w:p>
    <w:p w14:paraId="122A3EA3" w14:textId="041242AD" w:rsidR="00E85003" w:rsidRPr="001443FA" w:rsidRDefault="00E8500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11.1 Le rôle d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un représentant des étudiant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est défini dans le Manuel du représentant des étudiants, qui est </w:t>
      </w:r>
      <w:r w:rsidR="0062192E">
        <w:rPr>
          <w:rFonts w:ascii="Verdana" w:eastAsia="Verdana" w:hAnsi="Verdana" w:cs="Verdana"/>
          <w:sz w:val="22"/>
          <w:szCs w:val="22"/>
          <w:lang w:val="fr-FR"/>
        </w:rPr>
        <w:t>tenu à jour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par le coordonnateur des représentants des étudiants.</w:t>
      </w:r>
    </w:p>
    <w:p w14:paraId="2DC38C16" w14:textId="20B19FA7" w:rsidR="00E85003" w:rsidRPr="001443FA" w:rsidRDefault="00E8500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11.2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Admissibilité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et conditions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engagement</w:t>
      </w:r>
    </w:p>
    <w:p w14:paraId="653C399F" w14:textId="1C7DADEA" w:rsidR="00E85003" w:rsidRPr="001443FA" w:rsidRDefault="00E8500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11.2.1 Tout membre étudiant ou récent diplômé de la CÉ-SC</w:t>
      </w:r>
      <w:r w:rsidR="0012738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peut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être</w:t>
      </w:r>
      <w:r w:rsidR="0012738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représentant des étudiants sur </w:t>
      </w:r>
      <w:r w:rsidR="0062192E">
        <w:rPr>
          <w:rFonts w:ascii="Verdana" w:eastAsia="Verdana" w:hAnsi="Verdana" w:cs="Verdana"/>
          <w:color w:val="000000"/>
          <w:sz w:val="22"/>
          <w:szCs w:val="22"/>
          <w:lang w:val="fr-FR"/>
        </w:rPr>
        <w:t>son</w:t>
      </w:r>
      <w:r w:rsidR="0012738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campus.</w:t>
      </w:r>
    </w:p>
    <w:p w14:paraId="45517C28" w14:textId="2A31E7C3" w:rsidR="0012738B" w:rsidRPr="001443FA" w:rsidRDefault="001273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11.2.2 Un poste de représentant des étud</w:t>
      </w:r>
      <w:r w:rsidR="00854D4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iants est pourvu par nomination </w:t>
      </w:r>
      <w:r w:rsidR="00854D41">
        <w:rPr>
          <w:rFonts w:ascii="Verdana" w:eastAsia="Verdana" w:hAnsi="Verdana" w:cs="Verdana"/>
          <w:sz w:val="22"/>
          <w:szCs w:val="22"/>
          <w:lang w:val="fr-FR"/>
        </w:rPr>
        <w:t>à titre bénévole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par le </w:t>
      </w:r>
      <w:r>
        <w:rPr>
          <w:rFonts w:ascii="Verdana" w:eastAsia="Verdana" w:hAnsi="Verdana" w:cs="Verdana"/>
          <w:sz w:val="22"/>
          <w:szCs w:val="22"/>
          <w:lang w:val="fr-FR"/>
        </w:rPr>
        <w:t>coordonnateur des représentants des étudiants.</w:t>
      </w:r>
    </w:p>
    <w:p w14:paraId="3D351CF9" w14:textId="53645BD6" w:rsidR="0012738B" w:rsidRPr="001443FA" w:rsidRDefault="001273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11.2.3 </w:t>
      </w:r>
      <w:r w:rsidR="00E512AE">
        <w:rPr>
          <w:rFonts w:ascii="Verdana" w:eastAsia="Verdana" w:hAnsi="Verdana" w:cs="Verdana"/>
          <w:color w:val="000000"/>
          <w:sz w:val="22"/>
          <w:szCs w:val="22"/>
          <w:lang w:val="fr-FR"/>
        </w:rPr>
        <w:t>À condition de maintenir son statut de membre étudiant de la CÉ-SC, u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n représentant des étudiants peut exercer cette fonction jusqu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obtention de son diplôme, son changement </w:t>
      </w:r>
      <w:r w:rsidR="007C1CFC">
        <w:rPr>
          <w:rFonts w:ascii="Verdana" w:eastAsia="Verdana" w:hAnsi="Verdana" w:cs="Verdana"/>
          <w:color w:val="000000"/>
          <w:sz w:val="22"/>
          <w:szCs w:val="22"/>
          <w:lang w:val="fr-FR"/>
        </w:rPr>
        <w:t>de campus</w:t>
      </w:r>
      <w:r w:rsidR="00854D41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sa démission ou sa révocation.</w:t>
      </w:r>
    </w:p>
    <w:p w14:paraId="2C6EA586" w14:textId="32B88D3F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11.3 </w:t>
      </w:r>
      <w:r w:rsidR="0012738B">
        <w:rPr>
          <w:rFonts w:ascii="Verdana" w:eastAsia="Verdana" w:hAnsi="Verdana" w:cs="Verdana"/>
          <w:color w:val="000000"/>
          <w:sz w:val="22"/>
          <w:szCs w:val="22"/>
          <w:lang w:val="fr-FR"/>
        </w:rPr>
        <w:t>Révocation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12738B">
        <w:rPr>
          <w:rFonts w:ascii="Verdana" w:eastAsia="Verdana" w:hAnsi="Verdana" w:cs="Verdana"/>
          <w:color w:val="000000"/>
          <w:sz w:val="22"/>
          <w:szCs w:val="22"/>
          <w:lang w:val="fr-FR"/>
        </w:rPr>
        <w:t>une nomination</w:t>
      </w:r>
    </w:p>
    <w:p w14:paraId="7074A97E" w14:textId="3D2DC9C2" w:rsidR="0012738B" w:rsidRPr="001443FA" w:rsidRDefault="001273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11.3.1 Le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coordonnateur des représentants des étudiants peut, pour un motif valable et après consultation avec le président du comité directeur, révoquer la nomination de tout </w:t>
      </w:r>
      <w:r w:rsidR="00E33F86">
        <w:rPr>
          <w:rFonts w:ascii="Verdana" w:eastAsia="Verdana" w:hAnsi="Verdana" w:cs="Verdana"/>
          <w:color w:val="000000"/>
          <w:sz w:val="22"/>
          <w:szCs w:val="22"/>
          <w:lang w:val="fr-FR"/>
        </w:rPr>
        <w:t>représentant des étudiants. Les raisons de la révocation doivent êt</w:t>
      </w:r>
      <w:r w:rsidR="00854D41">
        <w:rPr>
          <w:rFonts w:ascii="Verdana" w:eastAsia="Verdana" w:hAnsi="Verdana" w:cs="Verdana"/>
          <w:color w:val="000000"/>
          <w:sz w:val="22"/>
          <w:szCs w:val="22"/>
          <w:lang w:val="fr-FR"/>
        </w:rPr>
        <w:t>re clairement é</w:t>
      </w:r>
      <w:r w:rsidR="00E33F86">
        <w:rPr>
          <w:rFonts w:ascii="Verdana" w:eastAsia="Verdana" w:hAnsi="Verdana" w:cs="Verdana"/>
          <w:color w:val="000000"/>
          <w:sz w:val="22"/>
          <w:szCs w:val="22"/>
          <w:lang w:val="fr-FR"/>
        </w:rPr>
        <w:t>noncé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 w:rsidR="00E33F8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 et 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la révocation doit </w:t>
      </w:r>
      <w:r w:rsidR="00E33F86">
        <w:rPr>
          <w:rFonts w:ascii="Verdana" w:eastAsia="Verdana" w:hAnsi="Verdana" w:cs="Verdana"/>
          <w:color w:val="000000"/>
          <w:sz w:val="22"/>
          <w:szCs w:val="22"/>
          <w:lang w:val="fr-FR"/>
        </w:rPr>
        <w:t>être précédée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E33F86">
        <w:rPr>
          <w:rFonts w:ascii="Verdana" w:eastAsia="Verdana" w:hAnsi="Verdana" w:cs="Verdana"/>
          <w:color w:val="000000"/>
          <w:sz w:val="22"/>
          <w:szCs w:val="22"/>
          <w:lang w:val="fr-FR"/>
        </w:rPr>
        <w:t>au moins deux (2) avertissements préalables</w:t>
      </w:r>
      <w:r w:rsidR="00854D4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par écrit</w:t>
      </w:r>
      <w:r w:rsidR="00E33F86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045B82AD" w14:textId="77777777" w:rsidR="000079DC" w:rsidRPr="001443FA" w:rsidRDefault="000079DC">
      <w:pPr>
        <w:rPr>
          <w:rFonts w:ascii="Verdana" w:eastAsia="Verdana" w:hAnsi="Verdana" w:cs="Verdana"/>
          <w:b/>
          <w:sz w:val="22"/>
          <w:szCs w:val="22"/>
          <w:u w:val="single"/>
          <w:lang w:val="fr-FR"/>
        </w:rPr>
      </w:pPr>
      <w:r w:rsidRPr="001443FA">
        <w:rPr>
          <w:lang w:val="fr-FR"/>
        </w:rPr>
        <w:br w:type="page"/>
      </w:r>
    </w:p>
    <w:p w14:paraId="45B0E616" w14:textId="22F347FD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12</w:t>
      </w:r>
      <w:r w:rsidR="00AE6ED9">
        <w:rPr>
          <w:lang w:val="fr-FR"/>
        </w:rPr>
        <w:t> </w:t>
      </w:r>
      <w:r w:rsidR="00854D41">
        <w:rPr>
          <w:lang w:val="fr-FR"/>
        </w:rPr>
        <w:t>: Comité des n</w:t>
      </w:r>
      <w:r w:rsidRPr="001443FA">
        <w:rPr>
          <w:lang w:val="fr-FR"/>
        </w:rPr>
        <w:t>ominations</w:t>
      </w:r>
    </w:p>
    <w:p w14:paraId="2E77BF85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12.1 Composition</w:t>
      </w:r>
    </w:p>
    <w:p w14:paraId="266DF0ED" w14:textId="771E2F8D" w:rsidR="00E33F86" w:rsidRPr="001443FA" w:rsidRDefault="00E33F8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12.1.1 Un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6D0A4D">
        <w:rPr>
          <w:rFonts w:ascii="Verdana" w:eastAsia="Verdana" w:hAnsi="Verdana" w:cs="Verdana"/>
          <w:color w:val="000000"/>
          <w:sz w:val="22"/>
          <w:szCs w:val="22"/>
          <w:lang w:val="fr-FR"/>
        </w:rPr>
        <w:t>sera établi; il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sera composé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président,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membre de la CÉ-SC qui n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est pas membre du comité directeur et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coordonnateur du comité directeur.</w:t>
      </w:r>
    </w:p>
    <w:p w14:paraId="458539F5" w14:textId="35DC567D" w:rsidR="00E33F86" w:rsidRPr="001443FA" w:rsidRDefault="00E33F8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12.1.2 Aucun membre du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ne pourra poser sa candidature à une élection au cours de son mandat au sein du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46A080E4" w14:textId="65C24389" w:rsidR="00E33F86" w:rsidRPr="001443FA" w:rsidRDefault="00E33F86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12.2 Appel de candidatures</w:t>
      </w:r>
    </w:p>
    <w:p w14:paraId="68A5D348" w14:textId="7B211030" w:rsidR="00E33F86" w:rsidRPr="001443FA" w:rsidRDefault="00E33F86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12.2.1 Au moins vingt et un (21) jours avant une élection, le président du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adressera au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>x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membres de la CÉ-SC un appel de candidatures aux postes 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>visés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>article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>7.1.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appel de candidatures devra indiquer la durée de chaque mandat, telle que déterminée </w:t>
      </w:r>
      <w:r w:rsidR="00040E03">
        <w:rPr>
          <w:rFonts w:ascii="Verdana" w:eastAsia="Verdana" w:hAnsi="Verdana" w:cs="Verdana"/>
          <w:color w:val="000000"/>
          <w:sz w:val="22"/>
          <w:szCs w:val="22"/>
          <w:lang w:val="fr-FR"/>
        </w:rPr>
        <w:t>en concertation entre le président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du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et </w:t>
      </w:r>
      <w:r w:rsidR="00040E0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 président 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>du comité directeur.</w:t>
      </w:r>
    </w:p>
    <w:p w14:paraId="3854A2AD" w14:textId="347C718F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12.</w:t>
      </w:r>
      <w:r w:rsidR="0075777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3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30196E">
        <w:rPr>
          <w:rFonts w:ascii="Verdana" w:eastAsia="Verdana" w:hAnsi="Verdana" w:cs="Verdana"/>
          <w:color w:val="000000"/>
          <w:sz w:val="22"/>
          <w:szCs w:val="22"/>
          <w:lang w:val="fr-FR"/>
        </w:rPr>
        <w:t>Éligibilité</w:t>
      </w:r>
    </w:p>
    <w:p w14:paraId="251D4D13" w14:textId="65371F05" w:rsidR="0030196E" w:rsidRPr="001443FA" w:rsidRDefault="0030196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12.3.1 Les 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candidatures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seront acceptées pendant la période indiquée 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sur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appel de candidatures.</w:t>
      </w:r>
    </w:p>
    <w:p w14:paraId="222BD34B" w14:textId="2CEA61A1" w:rsidR="0030196E" w:rsidRPr="001443FA" w:rsidRDefault="006F764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12.3.2 Pour être admissibles, l</w:t>
      </w:r>
      <w:r w:rsidR="0030196E">
        <w:rPr>
          <w:rFonts w:ascii="Verdana" w:eastAsia="Verdana" w:hAnsi="Verdana" w:cs="Verdana"/>
          <w:sz w:val="22"/>
          <w:szCs w:val="22"/>
          <w:lang w:val="fr-FR"/>
        </w:rPr>
        <w:t>es candidatures doivent être envoyées par écrit par un membre de la CÉ-SC.</w:t>
      </w:r>
    </w:p>
    <w:p w14:paraId="7433DA54" w14:textId="044BACA0" w:rsidR="0030196E" w:rsidRPr="001443FA" w:rsidRDefault="0030196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12.4 Recherche de candidats qualifiés</w:t>
      </w:r>
    </w:p>
    <w:p w14:paraId="662A1D03" w14:textId="184436C8" w:rsidR="0030196E" w:rsidRPr="001443FA" w:rsidRDefault="0030196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12.4.1 Si les membres de la CÉ-SC ne proposent pas de candidat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ure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 ou 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à tous l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es postes à pourvoir</w:t>
      </w:r>
      <w:r w:rsidR="00231A17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ou si un candidat se voit dans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obligation de retirer sa candidature</w:t>
      </w:r>
      <w:r w:rsidR="00591632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, le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591632">
        <w:rPr>
          <w:rFonts w:ascii="Verdana" w:eastAsia="Verdana" w:hAnsi="Verdana" w:cs="Verdana"/>
          <w:color w:val="000000"/>
          <w:sz w:val="22"/>
          <w:szCs w:val="22"/>
          <w:lang w:val="fr-FR"/>
        </w:rPr>
        <w:t>devra chercher activement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591632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autres candidats qualifiés pour le ou les poste(s). </w:t>
      </w:r>
    </w:p>
    <w:p w14:paraId="435674DC" w14:textId="1F2ECD8F" w:rsidR="00591632" w:rsidRPr="001443FA" w:rsidRDefault="00591632" w:rsidP="0059163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12.4.2 Le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efforcera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assure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r une représentation régionale et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linguistique</w:t>
      </w:r>
      <w:r w:rsidR="0032143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–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ainsi qu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2143A">
        <w:rPr>
          <w:rFonts w:ascii="Verdana" w:eastAsia="Verdana" w:hAnsi="Verdana" w:cs="Verdana"/>
          <w:color w:val="000000"/>
          <w:sz w:val="22"/>
          <w:szCs w:val="22"/>
          <w:lang w:val="fr-FR"/>
        </w:rPr>
        <w:t>une représentation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des différentes sections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32143A">
        <w:rPr>
          <w:rFonts w:ascii="Verdana" w:eastAsia="Verdana" w:hAnsi="Verdana" w:cs="Verdana"/>
          <w:color w:val="000000"/>
          <w:sz w:val="22"/>
          <w:szCs w:val="22"/>
          <w:lang w:val="fr-FR"/>
        </w:rPr>
        <w:t>–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au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directeur en cherchant des candidats qualifiés pour les postes à pourvoir.</w:t>
      </w:r>
    </w:p>
    <w:p w14:paraId="18169DC9" w14:textId="3271F812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12.</w:t>
      </w:r>
      <w:r w:rsidR="00757777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5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591632">
        <w:rPr>
          <w:rFonts w:ascii="Verdana" w:eastAsia="Verdana" w:hAnsi="Verdana" w:cs="Verdana"/>
          <w:color w:val="000000"/>
          <w:sz w:val="22"/>
          <w:szCs w:val="22"/>
          <w:lang w:val="fr-FR"/>
        </w:rPr>
        <w:t>Liste des candidats</w:t>
      </w:r>
    </w:p>
    <w:p w14:paraId="59469312" w14:textId="6CFEA6FB" w:rsidR="00591632" w:rsidRPr="001443FA" w:rsidRDefault="0059163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12.5.1 Aussitôt que possible après avoir reçu les candidatures, le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 w:rsidR="008D435D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dressera une liste des candidats </w:t>
      </w:r>
      <w:r w:rsidR="006F764B">
        <w:rPr>
          <w:rFonts w:ascii="Verdana" w:eastAsia="Verdana" w:hAnsi="Verdana" w:cs="Verdana"/>
          <w:color w:val="000000"/>
          <w:sz w:val="22"/>
          <w:szCs w:val="22"/>
          <w:lang w:val="fr-FR"/>
        </w:rPr>
        <w:t>admissibles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 La liste des candidats sera remise au président du comité directeur.</w:t>
      </w:r>
    </w:p>
    <w:p w14:paraId="17CB978A" w14:textId="77777777" w:rsidR="000079DC" w:rsidRPr="001443FA" w:rsidRDefault="000079DC">
      <w:pPr>
        <w:rPr>
          <w:rFonts w:ascii="Verdana" w:eastAsia="Verdana" w:hAnsi="Verdana" w:cs="Verdana"/>
          <w:b/>
          <w:sz w:val="22"/>
          <w:szCs w:val="22"/>
          <w:u w:val="single"/>
          <w:lang w:val="fr-FR"/>
        </w:rPr>
      </w:pPr>
      <w:r w:rsidRPr="001443FA">
        <w:rPr>
          <w:lang w:val="fr-FR"/>
        </w:rPr>
        <w:br w:type="page"/>
      </w:r>
    </w:p>
    <w:p w14:paraId="78813EEE" w14:textId="105FD063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13</w:t>
      </w:r>
      <w:r w:rsidR="00AE6ED9">
        <w:rPr>
          <w:lang w:val="fr-FR"/>
        </w:rPr>
        <w:t> </w:t>
      </w:r>
      <w:r w:rsidR="001D55F3">
        <w:rPr>
          <w:lang w:val="fr-FR"/>
        </w:rPr>
        <w:t>: É</w:t>
      </w:r>
      <w:r w:rsidRPr="001443FA">
        <w:rPr>
          <w:lang w:val="fr-FR"/>
        </w:rPr>
        <w:t>lections</w:t>
      </w:r>
    </w:p>
    <w:p w14:paraId="11581A56" w14:textId="2904E75C" w:rsidR="00173BB2" w:rsidRPr="001443FA" w:rsidRDefault="00362F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13.1 Fréquence</w:t>
      </w:r>
    </w:p>
    <w:p w14:paraId="363D8484" w14:textId="599A6F36" w:rsidR="00362F77" w:rsidRPr="001443FA" w:rsidRDefault="00362F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13.1.1 Les élections seront organisées en fonction des besoins.</w:t>
      </w:r>
    </w:p>
    <w:p w14:paraId="52E1E0CD" w14:textId="63E2BA76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13.2 </w:t>
      </w:r>
      <w:r w:rsidR="00362F77">
        <w:rPr>
          <w:rFonts w:ascii="Verdana" w:eastAsia="Verdana" w:hAnsi="Verdana" w:cs="Verdana"/>
          <w:color w:val="000000"/>
          <w:sz w:val="22"/>
          <w:szCs w:val="22"/>
          <w:lang w:val="fr-FR"/>
        </w:rPr>
        <w:t>Déroulement</w:t>
      </w:r>
    </w:p>
    <w:p w14:paraId="14A96235" w14:textId="613ED846" w:rsidR="00362F77" w:rsidRPr="001443FA" w:rsidRDefault="00362F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13.2.1 On s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efforcera de ne pas tenir d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élections pour plus de trois postes à la fois au cours d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une même année.</w:t>
      </w:r>
    </w:p>
    <w:p w14:paraId="6B3A0BBA" w14:textId="0641A2B0" w:rsidR="00173BB2" w:rsidRPr="001443FA" w:rsidRDefault="00362F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13.3 Élections par a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cclamation</w:t>
      </w:r>
    </w:p>
    <w:p w14:paraId="1F0AEFF7" w14:textId="647E241F" w:rsidR="00362F77" w:rsidRPr="001443FA" w:rsidRDefault="00362F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13.3.1 Dans le cas où il n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y a qu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 (1) seul candidat à un poste du comité directeur, </w:t>
      </w:r>
      <w:r w:rsidR="00B122A1">
        <w:rPr>
          <w:rFonts w:ascii="Verdana" w:eastAsia="Verdana" w:hAnsi="Verdana" w:cs="Verdana"/>
          <w:color w:val="000000"/>
          <w:sz w:val="22"/>
          <w:szCs w:val="22"/>
          <w:lang w:val="fr-FR"/>
        </w:rPr>
        <w:t>ce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membre sera élu par acclamation.</w:t>
      </w:r>
    </w:p>
    <w:p w14:paraId="478A7DCD" w14:textId="74BF1F43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13.4 Candidat</w:t>
      </w:r>
      <w:r w:rsidR="00362F77">
        <w:rPr>
          <w:rFonts w:ascii="Verdana" w:eastAsia="Verdana" w:hAnsi="Verdana" w:cs="Verdana"/>
          <w:color w:val="000000"/>
          <w:sz w:val="22"/>
          <w:szCs w:val="22"/>
          <w:lang w:val="fr-FR"/>
        </w:rPr>
        <w:t>ur</w:t>
      </w: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es</w:t>
      </w:r>
      <w:r w:rsidR="00362F7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multiples</w:t>
      </w:r>
    </w:p>
    <w:p w14:paraId="631F33EA" w14:textId="17047B89" w:rsidR="00362F77" w:rsidRPr="001443FA" w:rsidRDefault="00362F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13.4.1 Dans le cas où il y a deux (2) candidats ou plus pour un poste du comité directeur, </w:t>
      </w:r>
      <w:r w:rsidR="00FD7DC4">
        <w:rPr>
          <w:rFonts w:ascii="Verdana" w:eastAsia="Verdana" w:hAnsi="Verdana" w:cs="Verdana"/>
          <w:color w:val="000000"/>
          <w:sz w:val="22"/>
          <w:szCs w:val="22"/>
          <w:lang w:val="fr-FR"/>
        </w:rPr>
        <w:t>un bulletin de vote électronique comportant la liste des candidats à tous les postes soumis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FD7DC4">
        <w:rPr>
          <w:rFonts w:ascii="Verdana" w:eastAsia="Verdana" w:hAnsi="Verdana" w:cs="Verdana"/>
          <w:color w:val="000000"/>
          <w:sz w:val="22"/>
          <w:szCs w:val="22"/>
          <w:lang w:val="fr-FR"/>
        </w:rPr>
        <w:t>élection sera distribué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FD7DC4">
        <w:rPr>
          <w:rFonts w:ascii="Verdana" w:eastAsia="Verdana" w:hAnsi="Verdana" w:cs="Verdana"/>
          <w:color w:val="000000"/>
          <w:sz w:val="22"/>
          <w:szCs w:val="22"/>
          <w:lang w:val="fr-FR"/>
        </w:rPr>
        <w:t>ensemble des membres de la CÉ-SC.</w:t>
      </w:r>
    </w:p>
    <w:p w14:paraId="2FB1BA78" w14:textId="3BDD2BD8" w:rsidR="00FD7DC4" w:rsidRPr="001443FA" w:rsidRDefault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13.5 Notification et période d</w:t>
      </w:r>
      <w:r w:rsidR="0032143A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scrutin</w:t>
      </w:r>
    </w:p>
    <w:p w14:paraId="18ED0E53" w14:textId="67A042AF" w:rsidR="00FD7DC4" w:rsidRPr="001443FA" w:rsidRDefault="00FD7DC4" w:rsidP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13.5.1 </w:t>
      </w:r>
      <w:r w:rsidR="0051739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Tous les bulletins de vote doivent être renvoyés au cours de la période de scrutin indiquée sur le bulletin.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23A7A694" w14:textId="77777777" w:rsidR="00173BB2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13.6 Quorum</w:t>
      </w:r>
    </w:p>
    <w:p w14:paraId="578E4064" w14:textId="77344F90" w:rsidR="00FD7DC4" w:rsidRPr="001443FA" w:rsidRDefault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13.6.1 Pour toutes les électio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>ns de la CÉ-SC</w:t>
      </w:r>
      <w:r w:rsidR="00B57A90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</w:t>
      </w:r>
      <w:r w:rsidR="00AE7041">
        <w:rPr>
          <w:rFonts w:ascii="Verdana" w:eastAsia="Verdana" w:hAnsi="Verdana" w:cs="Verdana"/>
          <w:color w:val="000000"/>
          <w:sz w:val="22"/>
          <w:szCs w:val="22"/>
          <w:lang w:val="fr-FR"/>
        </w:rPr>
        <w:t>quorum sera de dix (10)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membres.</w:t>
      </w:r>
    </w:p>
    <w:p w14:paraId="46D7DB56" w14:textId="0D3F1458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13.7 </w:t>
      </w:r>
      <w:r w:rsidR="00FD7DC4">
        <w:rPr>
          <w:rFonts w:ascii="Verdana" w:eastAsia="Verdana" w:hAnsi="Verdana" w:cs="Verdana"/>
          <w:color w:val="000000"/>
          <w:sz w:val="22"/>
          <w:szCs w:val="22"/>
          <w:lang w:val="fr-FR"/>
        </w:rPr>
        <w:t>Droit de vote</w:t>
      </w:r>
    </w:p>
    <w:p w14:paraId="47FC1FBA" w14:textId="0E9C9DC4" w:rsidR="00FD7DC4" w:rsidRPr="001443FA" w:rsidRDefault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13.7.1 Chaque membre de la CÉ-SC a droit à une (1) voix pour chaque poste soumis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élection.</w:t>
      </w:r>
    </w:p>
    <w:p w14:paraId="4F1B462E" w14:textId="48AA7D56" w:rsidR="00FD7DC4" w:rsidRPr="001443FA" w:rsidRDefault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13.7.2 Les candidats sont élus à la majorité des voix. En cas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égalité, le président dispose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une voix prépondérante en plus de la voix </w:t>
      </w:r>
      <w:r w:rsidR="00EB5F08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qui lui est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attribuée </w:t>
      </w:r>
      <w:r w:rsidR="00EB5F08">
        <w:rPr>
          <w:rFonts w:ascii="Verdana" w:eastAsia="Verdana" w:hAnsi="Verdana" w:cs="Verdana"/>
          <w:color w:val="000000"/>
          <w:sz w:val="22"/>
          <w:szCs w:val="22"/>
          <w:lang w:val="fr-FR"/>
        </w:rPr>
        <w:t>en tant que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membre de la CÉ-SC.</w:t>
      </w:r>
    </w:p>
    <w:p w14:paraId="2B82972D" w14:textId="4931DB75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13.8 </w:t>
      </w:r>
      <w:r w:rsidR="006F3D87">
        <w:rPr>
          <w:rFonts w:ascii="Verdana" w:eastAsia="Verdana" w:hAnsi="Verdana" w:cs="Verdana"/>
          <w:color w:val="000000"/>
          <w:sz w:val="22"/>
          <w:szCs w:val="22"/>
          <w:lang w:val="fr-FR"/>
        </w:rPr>
        <w:t>Scrutin</w:t>
      </w:r>
      <w:r w:rsidR="00FD7DC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électronique</w:t>
      </w:r>
    </w:p>
    <w:p w14:paraId="797B743B" w14:textId="1256ACF6" w:rsidR="00FD7DC4" w:rsidRPr="001443FA" w:rsidRDefault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13.8.1 Le </w:t>
      </w:r>
      <w:r w:rsidR="006F3D87">
        <w:rPr>
          <w:rFonts w:ascii="Verdana" w:eastAsia="Verdana" w:hAnsi="Verdana" w:cs="Verdana"/>
          <w:color w:val="000000"/>
          <w:sz w:val="22"/>
          <w:szCs w:val="22"/>
          <w:lang w:val="fr-FR"/>
        </w:rPr>
        <w:t>scrutin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électronique sera </w:t>
      </w:r>
      <w:r w:rsidR="00517399">
        <w:rPr>
          <w:rFonts w:ascii="Verdana" w:eastAsia="Verdana" w:hAnsi="Verdana" w:cs="Verdana"/>
          <w:color w:val="000000"/>
          <w:sz w:val="22"/>
          <w:szCs w:val="22"/>
          <w:lang w:val="fr-FR"/>
        </w:rPr>
        <w:t>organisé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par 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>intermédiaire d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 service de sondage en ligne supervisé par le président du </w:t>
      </w:r>
      <w:r w:rsidR="003228B3">
        <w:rPr>
          <w:rFonts w:ascii="Verdana" w:eastAsia="Verdana" w:hAnsi="Verdana" w:cs="Verdana"/>
          <w:color w:val="000000"/>
          <w:sz w:val="22"/>
          <w:szCs w:val="22"/>
          <w:lang w:val="fr-FR"/>
        </w:rPr>
        <w:t>comité des nominations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Ce service 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>fournira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les résultats du vote pour chaque poste soumis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élection.</w:t>
      </w:r>
    </w:p>
    <w:p w14:paraId="118FDA9C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13.9 Notification</w:t>
      </w:r>
    </w:p>
    <w:p w14:paraId="5E0D38AE" w14:textId="7B633127" w:rsidR="00FD7DC4" w:rsidRPr="001443FA" w:rsidRDefault="00FD7DC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13.9.1 Une liste des élus (par scrutin ou par acclamation) sera distribuée </w:t>
      </w:r>
      <w:r w:rsidR="00CA2302">
        <w:rPr>
          <w:rFonts w:ascii="Verdana" w:eastAsia="Verdana" w:hAnsi="Verdana" w:cs="Verdana"/>
          <w:color w:val="000000"/>
          <w:sz w:val="22"/>
          <w:szCs w:val="22"/>
          <w:lang w:val="fr-FR"/>
        </w:rPr>
        <w:t>aux membres aussitôt que possible.</w:t>
      </w:r>
    </w:p>
    <w:p w14:paraId="77997F7F" w14:textId="0BC1B405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13.10 </w:t>
      </w:r>
      <w:r w:rsidR="00CA2302">
        <w:rPr>
          <w:rFonts w:ascii="Verdana" w:eastAsia="Verdana" w:hAnsi="Verdana" w:cs="Verdana"/>
          <w:color w:val="000000"/>
          <w:sz w:val="22"/>
          <w:szCs w:val="22"/>
          <w:lang w:val="fr-FR"/>
        </w:rPr>
        <w:t>Entrées en fonction</w:t>
      </w:r>
    </w:p>
    <w:p w14:paraId="2123ECE0" w14:textId="7046936D" w:rsidR="00CA2302" w:rsidRPr="001443FA" w:rsidRDefault="00CA230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13.10.1 Tous les élus (par scrutin ou par acclamation) entreront en fonction à la date indiquée sur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appel de candidatures.</w:t>
      </w:r>
    </w:p>
    <w:p w14:paraId="3287D687" w14:textId="77777777" w:rsidR="000079DC" w:rsidRPr="001443FA" w:rsidRDefault="000079DC">
      <w:pPr>
        <w:rPr>
          <w:rFonts w:ascii="Verdana" w:eastAsia="Verdana" w:hAnsi="Verdana" w:cs="Verdana"/>
          <w:b/>
          <w:sz w:val="22"/>
          <w:szCs w:val="22"/>
          <w:u w:val="single"/>
          <w:lang w:val="fr-FR"/>
        </w:rPr>
      </w:pPr>
      <w:r w:rsidRPr="001443FA">
        <w:rPr>
          <w:lang w:val="fr-FR"/>
        </w:rPr>
        <w:br w:type="page"/>
      </w:r>
    </w:p>
    <w:p w14:paraId="203DCE04" w14:textId="19F7180E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14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04241C">
        <w:rPr>
          <w:lang w:val="fr-FR"/>
        </w:rPr>
        <w:t xml:space="preserve">Assemblées générales et </w:t>
      </w:r>
      <w:r w:rsidR="004B6CE5">
        <w:rPr>
          <w:lang w:val="fr-FR"/>
        </w:rPr>
        <w:t xml:space="preserve">assemblées </w:t>
      </w:r>
      <w:r w:rsidR="0004241C">
        <w:rPr>
          <w:lang w:val="fr-FR"/>
        </w:rPr>
        <w:t>extraordinaires</w:t>
      </w:r>
    </w:p>
    <w:p w14:paraId="7E15222D" w14:textId="186D9F3B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14.1 </w:t>
      </w:r>
      <w:r w:rsidR="0004241C">
        <w:rPr>
          <w:rFonts w:ascii="Verdana" w:eastAsia="Verdana" w:hAnsi="Verdana" w:cs="Verdana"/>
          <w:color w:val="000000"/>
          <w:sz w:val="22"/>
          <w:szCs w:val="22"/>
          <w:lang w:val="fr-FR"/>
        </w:rPr>
        <w:t>Assemblées générales</w:t>
      </w:r>
    </w:p>
    <w:p w14:paraId="408262E4" w14:textId="37627F05" w:rsidR="0004241C" w:rsidRPr="001443FA" w:rsidRDefault="000424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14.1.1 Les assemblées générales de la CÉ-SC se tiendront annuellement lors de la RSEA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>-CAG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241981ED" w14:textId="58AFA38E" w:rsidR="0004241C" w:rsidRPr="001443FA" w:rsidRDefault="000424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14.1.2 Au cours de </w:t>
      </w:r>
      <w:r w:rsidR="00681E1A">
        <w:rPr>
          <w:rFonts w:ascii="Verdana" w:eastAsia="Verdana" w:hAnsi="Verdana" w:cs="Verdana"/>
          <w:color w:val="000000"/>
          <w:sz w:val="22"/>
          <w:szCs w:val="22"/>
          <w:lang w:val="fr-FR"/>
        </w:rPr>
        <w:t>chaque assemblée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générale</w:t>
      </w:r>
      <w:r w:rsidR="00681E1A">
        <w:rPr>
          <w:rFonts w:ascii="Verdana" w:eastAsia="Verdana" w:hAnsi="Verdana" w:cs="Verdana"/>
          <w:color w:val="000000"/>
          <w:sz w:val="22"/>
          <w:szCs w:val="22"/>
          <w:lang w:val="fr-FR"/>
        </w:rPr>
        <w:t>, une section «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681E1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Autres 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questions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» sera prévue afin de </w:t>
      </w:r>
      <w:r w:rsidR="00681E1A">
        <w:rPr>
          <w:rFonts w:ascii="Verdana" w:eastAsia="Verdana" w:hAnsi="Verdana" w:cs="Verdana"/>
          <w:color w:val="000000"/>
          <w:sz w:val="22"/>
          <w:szCs w:val="22"/>
          <w:lang w:val="fr-FR"/>
        </w:rPr>
        <w:t>débattre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170171">
        <w:rPr>
          <w:rFonts w:ascii="Verdana" w:eastAsia="Verdana" w:hAnsi="Verdana" w:cs="Verdana"/>
          <w:color w:val="000000"/>
          <w:sz w:val="22"/>
          <w:szCs w:val="22"/>
          <w:lang w:val="fr-FR"/>
        </w:rPr>
        <w:t>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17017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autres </w:t>
      </w:r>
      <w:r w:rsidR="00681E1A">
        <w:rPr>
          <w:rFonts w:ascii="Verdana" w:eastAsia="Verdana" w:hAnsi="Verdana" w:cs="Verdana"/>
          <w:color w:val="000000"/>
          <w:sz w:val="22"/>
          <w:szCs w:val="22"/>
          <w:lang w:val="fr-FR"/>
        </w:rPr>
        <w:t>questions</w:t>
      </w:r>
      <w:r w:rsidR="00170171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concernant la CÉ-SC.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</w:p>
    <w:p w14:paraId="210FB839" w14:textId="77B1BEF6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14.2 </w:t>
      </w:r>
      <w:r w:rsidR="00170171">
        <w:rPr>
          <w:rFonts w:ascii="Verdana" w:eastAsia="Verdana" w:hAnsi="Verdana" w:cs="Verdana"/>
          <w:color w:val="000000"/>
          <w:sz w:val="22"/>
          <w:szCs w:val="22"/>
          <w:lang w:val="fr-FR"/>
        </w:rPr>
        <w:t>Assemblées extraordinaires</w:t>
      </w:r>
    </w:p>
    <w:p w14:paraId="3C1E845A" w14:textId="3D6B96F9" w:rsidR="00170171" w:rsidRPr="001443FA" w:rsidRDefault="0017017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14.2.1 Une assemblée extraordinaire de la CÉ-SC peut être tenue à tout moment et en tout lieu, et être menée en 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>présence des participants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ou par tout moyen de communication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>permettant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>aux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participants 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>de prendre part à la discussion</w:t>
      </w:r>
      <w:r w:rsidR="00E70C87">
        <w:rPr>
          <w:rFonts w:ascii="Verdana" w:eastAsia="Verdana" w:hAnsi="Verdana" w:cs="Verdana"/>
          <w:color w:val="000000"/>
          <w:sz w:val="22"/>
          <w:szCs w:val="22"/>
          <w:lang w:val="fr-FR"/>
        </w:rPr>
        <w:t>;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E70C8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ce 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moyen de communication aura été 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>déterminé par le comité directeur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ou par dix (10) membres de la CÉ-SC demandant la même chose, selon le cas</w:t>
      </w:r>
      <w:r w:rsidR="00735982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735982">
        <w:rPr>
          <w:rFonts w:ascii="Verdana" w:eastAsia="Verdana" w:hAnsi="Verdana" w:cs="Verdana"/>
          <w:color w:val="000000"/>
          <w:sz w:val="22"/>
          <w:szCs w:val="22"/>
          <w:lang w:val="fr-FR"/>
        </w:rPr>
        <w:t>C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>ette assemblée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peut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être convoquée par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74597646" w14:textId="6C2BACC1" w:rsidR="00173BB2" w:rsidRPr="001443FA" w:rsidRDefault="001701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993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Le comité directeur</w:t>
      </w:r>
      <w:r w:rsidR="006C7354"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;</w:t>
      </w:r>
    </w:p>
    <w:p w14:paraId="628F6B3C" w14:textId="51653B8D" w:rsidR="00170171" w:rsidRPr="001443FA" w:rsidRDefault="00681E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00"/>
        <w:ind w:left="993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Tout groupe de 10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membres agissant ensemble,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mais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uniquement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si le comité directeur a refusé de convoqu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er une assemblée extraordinaire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ou n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 pas réussi à le faire dans les trente (30) jours après que les dix (10) membres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ont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fait une 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>demande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écrite exposant les raisons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pour lesquelles ils veulent convoquer </w:t>
      </w:r>
      <w:r w:rsidR="004B6CE5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assemblée extraordinaire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ainsi que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les questions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qui devront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y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être débattues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1C30F61C" w14:textId="3DB3CDC3" w:rsidR="00681E1A" w:rsidRPr="001443FA" w:rsidRDefault="00681E1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14.2.2 Aucune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autre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question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que celles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indiquées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dans </w:t>
      </w:r>
      <w:r w:rsidR="00974C7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la susdite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demande</w:t>
      </w:r>
      <w:r w:rsidR="00974C7B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ne sera débattue lors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 assemblée extraordinaire</w:t>
      </w:r>
      <w:r w:rsidR="00974C7B">
        <w:rPr>
          <w:rFonts w:ascii="Verdana" w:eastAsia="Verdana" w:hAnsi="Verdana" w:cs="Verdana"/>
          <w:color w:val="000000"/>
          <w:sz w:val="22"/>
          <w:szCs w:val="22"/>
          <w:lang w:val="fr-FR"/>
        </w:rPr>
        <w:t>.</w:t>
      </w:r>
    </w:p>
    <w:p w14:paraId="11EE7200" w14:textId="50D83F86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14.4 </w:t>
      </w:r>
      <w:r w:rsidR="00974C7B">
        <w:rPr>
          <w:rFonts w:ascii="Verdana" w:eastAsia="Verdana" w:hAnsi="Verdana" w:cs="Verdana"/>
          <w:color w:val="000000"/>
          <w:sz w:val="22"/>
          <w:szCs w:val="22"/>
          <w:lang w:val="fr-FR"/>
        </w:rPr>
        <w:t>Avis</w:t>
      </w:r>
    </w:p>
    <w:p w14:paraId="1309CF20" w14:textId="5CE25566" w:rsidR="00974C7B" w:rsidRPr="001443FA" w:rsidRDefault="00974C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14.4.1 Un avis annonçant chaque assemblée générale ou extraordinaire sera distribué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aux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membres de la CÉ-SC.</w:t>
      </w:r>
    </w:p>
    <w:p w14:paraId="78D1D97E" w14:textId="58DB9B5B" w:rsidR="00974C7B" w:rsidRPr="001443FA" w:rsidRDefault="00974C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14.4.2 Pour une assemblée générale,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avis sera distribué aux membres de la </w:t>
      </w:r>
      <w:r w:rsidR="00575508">
        <w:rPr>
          <w:rFonts w:ascii="Verdana" w:eastAsia="Verdana" w:hAnsi="Verdana" w:cs="Verdana"/>
          <w:color w:val="000000"/>
          <w:sz w:val="22"/>
          <w:szCs w:val="22"/>
          <w:lang w:val="fr-FR"/>
        </w:rPr>
        <w:br/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CÉ-SC au moins trente (30) jours à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avance.</w:t>
      </w:r>
    </w:p>
    <w:p w14:paraId="23789EA1" w14:textId="054A73B0" w:rsidR="00974C7B" w:rsidRPr="001443FA" w:rsidRDefault="00974C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14.4.3 Pour une assemblée extraordinaire,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avis sera distribué aussitôt que possible après la </w:t>
      </w:r>
      <w:r w:rsidR="00E70C8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décision de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convo</w:t>
      </w:r>
      <w:r w:rsidR="00E70C8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quer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assemblée.</w:t>
      </w:r>
    </w:p>
    <w:p w14:paraId="17BF46A5" w14:textId="31B53816" w:rsidR="00974C7B" w:rsidRPr="001443FA" w:rsidRDefault="00974C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14.4.4 Pour les assemblées générales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comme pour les assemblées</w:t>
      </w:r>
      <w:r w:rsidR="00E70C8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extraordinaires,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avis devra indiquer 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>heure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et le lieu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assemblée.</w:t>
      </w:r>
    </w:p>
    <w:p w14:paraId="3BF95077" w14:textId="36818F64" w:rsidR="00974C7B" w:rsidRPr="001443FA" w:rsidRDefault="00974C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14.4.5 Dans le cas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 assemblée extraordinaire,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avis devra préciser avec suffisamment de détails la question à débattre 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>afin de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permettre aux membres de se faire une opinion</w:t>
      </w:r>
      <w:r w:rsidR="00552C18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éclairée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</w:t>
      </w:r>
    </w:p>
    <w:p w14:paraId="1A0DD17D" w14:textId="69B96F7C" w:rsidR="00974C7B" w:rsidRPr="001443FA" w:rsidRDefault="00974C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14.4.6 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Toute irrégularité dans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avis ou dans sa distribution, ainsi que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omission accidentelle ou la non-réception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avis par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un ou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autre des membres y ayant droit n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entachera en rien la validité des mesures adoptées ou autres au cours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assemblée.</w:t>
      </w:r>
    </w:p>
    <w:p w14:paraId="70574881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14.5 Quorum</w:t>
      </w:r>
    </w:p>
    <w:p w14:paraId="76C86B03" w14:textId="2896C508" w:rsidR="002400DC" w:rsidRPr="001443FA" w:rsidRDefault="002400DC" w:rsidP="002400D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14.5.1 Pour toutes les assemblées générales ou 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>extraordinaires de la CÉ-SC</w:t>
      </w:r>
      <w:r w:rsidR="00B57A90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 w:rsidR="003D6DF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quorum sera de dix (10) membres.</w:t>
      </w:r>
    </w:p>
    <w:p w14:paraId="1C196996" w14:textId="3ED0F686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lastRenderedPageBreak/>
        <w:t xml:space="preserve">14.6 </w:t>
      </w:r>
      <w:r w:rsidR="002400DC">
        <w:rPr>
          <w:rFonts w:ascii="Verdana" w:eastAsia="Verdana" w:hAnsi="Verdana" w:cs="Verdana"/>
          <w:color w:val="000000"/>
          <w:sz w:val="22"/>
          <w:szCs w:val="22"/>
          <w:lang w:val="fr-FR"/>
        </w:rPr>
        <w:t>Présidence</w:t>
      </w:r>
    </w:p>
    <w:p w14:paraId="718E3F1B" w14:textId="3823C4FE" w:rsidR="002400DC" w:rsidRPr="001443FA" w:rsidRDefault="002400D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14.6.1 Le président, ou en son absence le vice-président, assurera la présidence </w:t>
      </w:r>
      <w:r w:rsidR="00DB1BF3">
        <w:rPr>
          <w:rFonts w:ascii="Verdana" w:eastAsia="Verdana" w:hAnsi="Verdana" w:cs="Verdana"/>
          <w:color w:val="000000"/>
          <w:sz w:val="22"/>
          <w:szCs w:val="22"/>
          <w:lang w:val="fr-FR"/>
        </w:rPr>
        <w:t>de toutes les assemblées général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es ou extraordinaires. En</w:t>
      </w:r>
      <w:r w:rsidR="00DB1BF3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DB1BF3">
        <w:rPr>
          <w:rFonts w:ascii="Verdana" w:eastAsia="Verdana" w:hAnsi="Verdana" w:cs="Verdana"/>
          <w:color w:val="000000"/>
          <w:sz w:val="22"/>
          <w:szCs w:val="22"/>
          <w:lang w:val="fr-FR"/>
        </w:rPr>
        <w:t>absence du président et du vice-président, les membres du comité directeur présents choisiront un président parmi eux. En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DB1BF3">
        <w:rPr>
          <w:rFonts w:ascii="Verdana" w:eastAsia="Verdana" w:hAnsi="Verdana" w:cs="Verdana"/>
          <w:color w:val="000000"/>
          <w:sz w:val="22"/>
          <w:szCs w:val="22"/>
          <w:lang w:val="fr-FR"/>
        </w:rPr>
        <w:t>absence de tout membre du comité directeur, les membres présents choisiront un président parmi eux.</w:t>
      </w:r>
    </w:p>
    <w:p w14:paraId="58E3687B" w14:textId="42EBA5F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14.7 </w:t>
      </w:r>
      <w:r w:rsidR="00DB1BF3">
        <w:rPr>
          <w:rFonts w:ascii="Verdana" w:eastAsia="Verdana" w:hAnsi="Verdana" w:cs="Verdana"/>
          <w:color w:val="000000"/>
          <w:sz w:val="22"/>
          <w:szCs w:val="22"/>
          <w:lang w:val="fr-FR"/>
        </w:rPr>
        <w:t>Procès-verbaux</w:t>
      </w:r>
    </w:p>
    <w:p w14:paraId="654AD516" w14:textId="42CA5392" w:rsidR="00DB1BF3" w:rsidRPr="001443FA" w:rsidRDefault="00DB1BF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14.7.1 En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absence du secrétaire-trésorier, le président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une assemblée générale ou extraordinaire choisira un secrétaire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de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séance.</w:t>
      </w:r>
    </w:p>
    <w:p w14:paraId="0A651B09" w14:textId="6D4C239E" w:rsidR="00DB1BF3" w:rsidRPr="001443FA" w:rsidRDefault="00DB1BF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14.7.2 Les procès-verbaux des assemblées générales ou extraordinaires seront mis à la disposition des membres sur le site web de la CÉ-SC. </w:t>
      </w:r>
    </w:p>
    <w:p w14:paraId="69FC286A" w14:textId="40ED308E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14.8 </w:t>
      </w:r>
      <w:r w:rsidR="00DB1BF3">
        <w:rPr>
          <w:rFonts w:ascii="Verdana" w:eastAsia="Verdana" w:hAnsi="Verdana" w:cs="Verdana"/>
          <w:color w:val="000000"/>
          <w:sz w:val="22"/>
          <w:szCs w:val="22"/>
          <w:lang w:val="fr-FR"/>
        </w:rPr>
        <w:t>Ordre du jour</w:t>
      </w:r>
    </w:p>
    <w:p w14:paraId="666C8A01" w14:textId="798B332C" w:rsidR="00DB1BF3" w:rsidRPr="001443FA" w:rsidRDefault="00DB1BF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14.8.1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ordre du jour des assemblées générale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la CÉ-SC s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établira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de la façon suivante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:</w:t>
      </w:r>
    </w:p>
    <w:p w14:paraId="763CDF38" w14:textId="7F2308DB" w:rsidR="00173BB2" w:rsidRPr="001443FA" w:rsidRDefault="006C7354">
      <w:pPr>
        <w:ind w:left="851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(1) </w:t>
      </w:r>
      <w:r w:rsidR="00FA44D4">
        <w:rPr>
          <w:rFonts w:ascii="Verdana" w:eastAsia="Verdana" w:hAnsi="Verdana" w:cs="Verdana"/>
          <w:sz w:val="22"/>
          <w:szCs w:val="22"/>
          <w:lang w:val="fr-FR"/>
        </w:rPr>
        <w:t>Mot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 xml:space="preserve"> de bienvenue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et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ouverture de la séance</w:t>
      </w:r>
    </w:p>
    <w:p w14:paraId="184C545E" w14:textId="6183BF10" w:rsidR="00173BB2" w:rsidRPr="001443FA" w:rsidRDefault="006C7354">
      <w:pPr>
        <w:ind w:left="851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>(2) Appro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bation de l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 xml:space="preserve">ordre du jour </w:t>
      </w:r>
    </w:p>
    <w:p w14:paraId="434D58B7" w14:textId="2A5333D6" w:rsidR="00173BB2" w:rsidRPr="001443FA" w:rsidRDefault="006C7354">
      <w:pPr>
        <w:ind w:left="851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(3) Ratification 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des procès-verbaux de la précédente assemblée générale et des assemblées extraordinaires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</w:p>
    <w:p w14:paraId="095131A9" w14:textId="708CF382" w:rsidR="00173BB2" w:rsidRPr="001443FA" w:rsidRDefault="006C7354">
      <w:pPr>
        <w:ind w:left="851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(4) </w:t>
      </w:r>
      <w:r w:rsidR="00FA44D4">
        <w:rPr>
          <w:rFonts w:ascii="Verdana" w:eastAsia="Verdana" w:hAnsi="Verdana" w:cs="Verdana"/>
          <w:sz w:val="22"/>
          <w:szCs w:val="22"/>
          <w:lang w:val="fr-FR"/>
        </w:rPr>
        <w:t>Comptes rendus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 xml:space="preserve"> du comité directeur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et des autres sous-comités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</w:p>
    <w:p w14:paraId="0AEAD752" w14:textId="76ED07CB" w:rsidR="00173BB2" w:rsidRPr="001443FA" w:rsidRDefault="006C7354">
      <w:pPr>
        <w:ind w:left="851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(5) 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Autres questions et annonces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</w:p>
    <w:p w14:paraId="6E531DBB" w14:textId="2563CEAA" w:rsidR="00173BB2" w:rsidRDefault="006C7354">
      <w:pPr>
        <w:ind w:left="851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(6) </w:t>
      </w:r>
      <w:r w:rsidR="006C4810">
        <w:rPr>
          <w:rFonts w:ascii="Verdana" w:eastAsia="Verdana" w:hAnsi="Verdana" w:cs="Verdana"/>
          <w:sz w:val="22"/>
          <w:szCs w:val="22"/>
          <w:lang w:val="fr-FR"/>
        </w:rPr>
        <w:t>Levée de la séance</w:t>
      </w:r>
    </w:p>
    <w:p w14:paraId="05A890F0" w14:textId="619309C2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14.9 </w:t>
      </w:r>
      <w:r w:rsidR="006C4810">
        <w:rPr>
          <w:rFonts w:ascii="Verdana" w:eastAsia="Verdana" w:hAnsi="Verdana" w:cs="Verdana"/>
          <w:color w:val="000000"/>
          <w:sz w:val="22"/>
          <w:szCs w:val="22"/>
          <w:lang w:val="fr-FR"/>
        </w:rPr>
        <w:t>Scrutin</w:t>
      </w:r>
    </w:p>
    <w:p w14:paraId="60EA36B6" w14:textId="7B54A1B6" w:rsidR="006C4810" w:rsidRPr="001443FA" w:rsidRDefault="006C481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14.9.1 Lors de chaque assemblée générale ou extraordinaire, tous les membres de la CÉ-SC présents ont le droit de voter.</w:t>
      </w:r>
    </w:p>
    <w:p w14:paraId="78CCB0F5" w14:textId="6CCFEB33" w:rsidR="006C4810" w:rsidRPr="006C4810" w:rsidRDefault="006C481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b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14.9.2 Chaque membre de la CÉ-SC présent</w:t>
      </w:r>
      <w:r w:rsidR="00575508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autre que le président</w:t>
      </w:r>
      <w:r w:rsidR="00575508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disposera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une (1) voix pour chacune des résolutions ou des motions soumises à cette assemblée générale ou extraordinaire. Le vote se fera à main levée.</w:t>
      </w:r>
    </w:p>
    <w:p w14:paraId="28F9377B" w14:textId="6EC2A633" w:rsidR="006C4810" w:rsidRPr="001443FA" w:rsidRDefault="006C4810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14.9.3 Le président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assemblée générale ou extraordinaire décidera des résultats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d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un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vote</w:t>
      </w:r>
      <w:r w:rsidR="006B29AA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. Le président, assisté de scrutateurs au besoin, fera autant de décomptes 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des voix </w:t>
      </w:r>
      <w:r w:rsidR="006B29AA">
        <w:rPr>
          <w:rFonts w:ascii="Verdana" w:eastAsia="Verdana" w:hAnsi="Verdana" w:cs="Verdana"/>
          <w:color w:val="000000"/>
          <w:sz w:val="22"/>
          <w:szCs w:val="22"/>
          <w:lang w:val="fr-FR"/>
        </w:rPr>
        <w:t>qu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6B29AA">
        <w:rPr>
          <w:rFonts w:ascii="Verdana" w:eastAsia="Verdana" w:hAnsi="Verdana" w:cs="Verdana"/>
          <w:color w:val="000000"/>
          <w:sz w:val="22"/>
          <w:szCs w:val="22"/>
          <w:lang w:val="fr-FR"/>
        </w:rPr>
        <w:t>il jugera nécessaires. La décision du président sera définitive.</w:t>
      </w:r>
    </w:p>
    <w:p w14:paraId="0AC18140" w14:textId="78A21095" w:rsidR="006B29AA" w:rsidRPr="001443FA" w:rsidRDefault="006B29A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14.9.4 Toutes les résolutions et les motions seront décidées à la majorité des voix. En cas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égalité, le président dispose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une voix prépondérante dans ce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type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assemblées.</w:t>
      </w:r>
    </w:p>
    <w:p w14:paraId="60874987" w14:textId="1D361585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br w:type="page"/>
      </w:r>
      <w:r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15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6B29AA">
        <w:rPr>
          <w:lang w:val="fr-FR"/>
        </w:rPr>
        <w:t>Scrutin électronique</w:t>
      </w:r>
    </w:p>
    <w:p w14:paraId="411CB95A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59B42E0E" w14:textId="31D87E42" w:rsidR="006B29AA" w:rsidRPr="001443FA" w:rsidRDefault="006B29AA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15.1 </w:t>
      </w:r>
      <w:r w:rsidR="00393ABD">
        <w:rPr>
          <w:rFonts w:ascii="Verdana" w:eastAsia="Verdana" w:hAnsi="Verdana" w:cs="Verdana"/>
          <w:sz w:val="22"/>
          <w:szCs w:val="22"/>
          <w:lang w:val="fr-FR"/>
        </w:rPr>
        <w:t>Entre les assemblées générales et extraordinaires d</w:t>
      </w:r>
      <w:r w:rsidR="00517399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393ABD">
        <w:rPr>
          <w:rFonts w:ascii="Verdana" w:eastAsia="Verdana" w:hAnsi="Verdana" w:cs="Verdana"/>
          <w:sz w:val="22"/>
          <w:szCs w:val="22"/>
          <w:lang w:val="fr-FR"/>
        </w:rPr>
        <w:t xml:space="preserve"> la CÉ-SC, chaqu</w:t>
      </w:r>
      <w:r w:rsidR="00517399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393ABD">
        <w:rPr>
          <w:rFonts w:ascii="Verdana" w:eastAsia="Verdana" w:hAnsi="Verdana" w:cs="Verdana"/>
          <w:sz w:val="22"/>
          <w:szCs w:val="22"/>
          <w:lang w:val="fr-FR"/>
        </w:rPr>
        <w:t xml:space="preserve"> membre de la CÉ-SC aura droit à une </w:t>
      </w:r>
      <w:r w:rsidR="00FA44D4">
        <w:rPr>
          <w:rFonts w:ascii="Verdana" w:eastAsia="Verdana" w:hAnsi="Verdana" w:cs="Verdana"/>
          <w:sz w:val="22"/>
          <w:szCs w:val="22"/>
          <w:lang w:val="fr-FR"/>
        </w:rPr>
        <w:t xml:space="preserve">(1) </w:t>
      </w:r>
      <w:r w:rsidR="00393ABD">
        <w:rPr>
          <w:rFonts w:ascii="Verdana" w:eastAsia="Verdana" w:hAnsi="Verdana" w:cs="Verdana"/>
          <w:sz w:val="22"/>
          <w:szCs w:val="22"/>
          <w:lang w:val="fr-FR"/>
        </w:rPr>
        <w:t xml:space="preserve">voix </w:t>
      </w:r>
      <w:r w:rsidR="00517399">
        <w:rPr>
          <w:rFonts w:ascii="Verdana" w:eastAsia="Verdana" w:hAnsi="Verdana" w:cs="Verdana"/>
          <w:sz w:val="22"/>
          <w:szCs w:val="22"/>
          <w:lang w:val="fr-FR"/>
        </w:rPr>
        <w:t xml:space="preserve">pour voter </w:t>
      </w:r>
      <w:r w:rsidR="00FA44D4">
        <w:rPr>
          <w:rFonts w:ascii="Verdana" w:eastAsia="Verdana" w:hAnsi="Verdana" w:cs="Verdana"/>
          <w:sz w:val="22"/>
          <w:szCs w:val="22"/>
          <w:lang w:val="fr-FR"/>
        </w:rPr>
        <w:t xml:space="preserve">sur </w:t>
      </w:r>
      <w:r w:rsidR="00517399">
        <w:rPr>
          <w:rFonts w:ascii="Verdana" w:eastAsia="Verdana" w:hAnsi="Verdana" w:cs="Verdana"/>
          <w:sz w:val="22"/>
          <w:szCs w:val="22"/>
          <w:lang w:val="fr-FR"/>
        </w:rPr>
        <w:t>les différentes résolutions et motions communiquées par voie électronique.</w:t>
      </w:r>
    </w:p>
    <w:p w14:paraId="3808F366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4A6E622D" w14:textId="67A96EB8" w:rsidR="00173BB2" w:rsidRPr="001443FA" w:rsidRDefault="006C7354">
      <w:pPr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15.2 </w:t>
      </w:r>
      <w:r w:rsidR="00517399">
        <w:rPr>
          <w:rFonts w:ascii="Verdana" w:eastAsia="Verdana" w:hAnsi="Verdana" w:cs="Verdana"/>
          <w:color w:val="000000"/>
          <w:sz w:val="22"/>
          <w:szCs w:val="22"/>
          <w:lang w:val="fr-FR"/>
        </w:rPr>
        <w:t>Notification et période d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e</w:t>
      </w:r>
      <w:r w:rsidR="0051739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scrutin</w:t>
      </w:r>
    </w:p>
    <w:p w14:paraId="6D1C4340" w14:textId="16958345" w:rsidR="00517399" w:rsidRPr="00517399" w:rsidRDefault="00517399" w:rsidP="00517399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15.2.1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Tous les bulletins de vote doivent être renvoyés au cours de la période de scrutin indiquée sur le bulletin. </w:t>
      </w:r>
    </w:p>
    <w:p w14:paraId="1E70EC0C" w14:textId="00D99AE1" w:rsidR="00517399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15.3 Quorum</w:t>
      </w:r>
    </w:p>
    <w:p w14:paraId="37174EAE" w14:textId="7F7EEF0C" w:rsidR="00517399" w:rsidRPr="001443FA" w:rsidRDefault="00517399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15.3.1 Pour tous les scrutins par voie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électronique de la CÉ-SC</w:t>
      </w:r>
      <w:r w:rsidR="00575508">
        <w:rPr>
          <w:rFonts w:ascii="Verdana" w:eastAsia="Verdana" w:hAnsi="Verdana" w:cs="Verdana"/>
          <w:color w:val="000000"/>
          <w:sz w:val="22"/>
          <w:szCs w:val="22"/>
          <w:lang w:val="fr-FR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 quorum sera de dix (10) membres.</w:t>
      </w:r>
    </w:p>
    <w:p w14:paraId="07F8166F" w14:textId="253F4B01" w:rsidR="00517399" w:rsidRPr="001443FA" w:rsidRDefault="00517399" w:rsidP="00A3328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15.4 Le </w:t>
      </w:r>
      <w:r w:rsidR="006F3D87">
        <w:rPr>
          <w:rFonts w:ascii="Verdana" w:eastAsia="Verdana" w:hAnsi="Verdana" w:cs="Verdana"/>
          <w:color w:val="000000"/>
          <w:sz w:val="22"/>
          <w:szCs w:val="22"/>
          <w:lang w:val="fr-FR"/>
        </w:rPr>
        <w:t>scrutin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électronique sera organisé par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intermédiaire d</w:t>
      </w:r>
      <w:r w:rsidR="001A526B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un service de sondage en ligne supervisé par le vice-président. Ce service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fournira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les résultats du vote.</w:t>
      </w:r>
    </w:p>
    <w:p w14:paraId="48CEAF53" w14:textId="0B84522C" w:rsidR="00517399" w:rsidRPr="001443FA" w:rsidRDefault="00EB5F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15.5 Toutes les 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décisions relatives aux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résolu</w:t>
      </w:r>
      <w:r w:rsidR="0051739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tions et 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aux</w:t>
      </w:r>
      <w:r w:rsidR="00517399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motions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transmises électroniquement seront 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adoptées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à la majorité des voix. En cas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égalité, le président dispose d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un vote prépondérant en plus de la voix qui lui est attribuée en tant que membre de la CÉ-SC.</w:t>
      </w:r>
    </w:p>
    <w:p w14:paraId="73DDF51C" w14:textId="77777777" w:rsidR="00173BB2" w:rsidRPr="001443FA" w:rsidRDefault="006C73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 w:rsidRPr="001443FA">
        <w:rPr>
          <w:rFonts w:ascii="Verdana" w:eastAsia="Verdana" w:hAnsi="Verdana" w:cs="Verdana"/>
          <w:color w:val="000000"/>
          <w:sz w:val="22"/>
          <w:szCs w:val="22"/>
          <w:lang w:val="fr-FR"/>
        </w:rPr>
        <w:t>15.6 Notification</w:t>
      </w:r>
    </w:p>
    <w:p w14:paraId="5D87E6F7" w14:textId="4BB584B2" w:rsidR="00EB5F08" w:rsidRPr="001443FA" w:rsidRDefault="00EB5F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15.6.1 Les résultats du </w:t>
      </w:r>
      <w:r w:rsidR="006F3D87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scrutin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électronique seront </w:t>
      </w:r>
      <w:r w:rsidR="00FA44D4">
        <w:rPr>
          <w:rFonts w:ascii="Verdana" w:eastAsia="Verdana" w:hAnsi="Verdana" w:cs="Verdana"/>
          <w:color w:val="000000"/>
          <w:sz w:val="22"/>
          <w:szCs w:val="22"/>
          <w:lang w:val="fr-FR"/>
        </w:rPr>
        <w:t>transmis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aux membres aussitôt que possible.</w:t>
      </w:r>
    </w:p>
    <w:p w14:paraId="1D0FBC87" w14:textId="4AE71D03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16</w:t>
      </w:r>
      <w:r w:rsidR="00AE6ED9">
        <w:rPr>
          <w:lang w:val="fr-FR"/>
        </w:rPr>
        <w:t> </w:t>
      </w:r>
      <w:r w:rsidR="00266315">
        <w:rPr>
          <w:lang w:val="fr-FR"/>
        </w:rPr>
        <w:t>: Affiliation</w:t>
      </w:r>
    </w:p>
    <w:p w14:paraId="1FD8FDC9" w14:textId="6B47FB1B" w:rsidR="00EB5F08" w:rsidRPr="001443FA" w:rsidRDefault="00EB5F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  <w:sz w:val="22"/>
          <w:szCs w:val="22"/>
          <w:lang w:val="fr-FR"/>
        </w:rPr>
      </w:pP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16.1 La CÉ-SC </w:t>
      </w:r>
      <w:r w:rsidR="00620404">
        <w:rPr>
          <w:rFonts w:ascii="Verdana" w:eastAsia="Verdana" w:hAnsi="Verdana" w:cs="Verdana"/>
          <w:color w:val="000000"/>
          <w:sz w:val="22"/>
          <w:szCs w:val="22"/>
          <w:lang w:val="fr-FR"/>
        </w:rPr>
        <w:t>entretiendra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620404">
        <w:rPr>
          <w:rFonts w:ascii="Verdana" w:eastAsia="Verdana" w:hAnsi="Verdana" w:cs="Verdana"/>
          <w:color w:val="000000"/>
          <w:sz w:val="22"/>
          <w:szCs w:val="22"/>
          <w:lang w:val="fr-FR"/>
        </w:rPr>
        <w:t>une relation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officiel</w:t>
      </w:r>
      <w:r w:rsidR="0062040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le 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avec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  <w:lang w:val="fr-FR"/>
        </w:rPr>
        <w:t>ACG-CAG.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Ce lien se</w:t>
      </w:r>
      <w:r w:rsidR="0062040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894676">
        <w:rPr>
          <w:rFonts w:ascii="Verdana" w:eastAsia="Verdana" w:hAnsi="Verdana" w:cs="Verdana"/>
          <w:color w:val="000000"/>
          <w:sz w:val="22"/>
          <w:szCs w:val="22"/>
          <w:lang w:val="fr-FR"/>
        </w:rPr>
        <w:t>reflétera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dans 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l’association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de la dénomination ou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>acronyme de 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ACG-CAG 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et</w:t>
      </w:r>
      <w:r w:rsidR="0062040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de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la dénomination ou </w:t>
      </w:r>
      <w:r w:rsidR="00266315">
        <w:rPr>
          <w:rFonts w:ascii="Verdana" w:eastAsia="Verdana" w:hAnsi="Verdana" w:cs="Verdana"/>
          <w:color w:val="000000"/>
          <w:sz w:val="22"/>
          <w:szCs w:val="22"/>
          <w:lang w:val="fr-FR"/>
        </w:rPr>
        <w:t>de</w:t>
      </w:r>
      <w:r w:rsidR="00620404">
        <w:rPr>
          <w:rFonts w:ascii="Verdana" w:eastAsia="Verdana" w:hAnsi="Verdana" w:cs="Verdana"/>
          <w:color w:val="000000"/>
          <w:sz w:val="22"/>
          <w:szCs w:val="22"/>
          <w:lang w:val="fr-FR"/>
        </w:rPr>
        <w:t xml:space="preserve"> 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>l</w:t>
      </w:r>
      <w:r w:rsidR="0051604E">
        <w:rPr>
          <w:rFonts w:ascii="Verdana" w:eastAsia="Verdana" w:hAnsi="Verdana" w:cs="Verdana"/>
          <w:color w:val="000000"/>
          <w:sz w:val="22"/>
          <w:szCs w:val="22"/>
          <w:lang w:val="fr-FR"/>
        </w:rPr>
        <w:t>’</w:t>
      </w:r>
      <w:r w:rsidR="0036261F">
        <w:rPr>
          <w:rFonts w:ascii="Verdana" w:eastAsia="Verdana" w:hAnsi="Verdana" w:cs="Verdana"/>
          <w:color w:val="000000"/>
          <w:sz w:val="22"/>
          <w:szCs w:val="22"/>
          <w:lang w:val="fr-FR"/>
        </w:rPr>
        <w:t>acronyme de la CÉ-SC.</w:t>
      </w:r>
    </w:p>
    <w:p w14:paraId="0EC258C6" w14:textId="4F035E60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17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</w:t>
      </w:r>
      <w:r w:rsidR="0036261F">
        <w:rPr>
          <w:lang w:val="fr-FR"/>
        </w:rPr>
        <w:t>Règlement intérieur</w:t>
      </w:r>
    </w:p>
    <w:p w14:paraId="50B9C9AA" w14:textId="63114527" w:rsidR="0036261F" w:rsidRPr="001443FA" w:rsidRDefault="0036261F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17.1 S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620404">
        <w:rPr>
          <w:rFonts w:ascii="Verdana" w:eastAsia="Verdana" w:hAnsi="Verdana" w:cs="Verdana"/>
          <w:sz w:val="22"/>
          <w:szCs w:val="22"/>
          <w:lang w:val="fr-FR"/>
        </w:rPr>
        <w:t>il le juge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uti</w:t>
      </w:r>
      <w:r w:rsidR="00620404">
        <w:rPr>
          <w:rFonts w:ascii="Verdana" w:eastAsia="Verdana" w:hAnsi="Verdana" w:cs="Verdana"/>
          <w:sz w:val="22"/>
          <w:szCs w:val="22"/>
          <w:lang w:val="fr-FR"/>
        </w:rPr>
        <w:t>le, le comité directeur pourra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adopter un règlement intérieur ne contrevenant pas à </w:t>
      </w:r>
      <w:r w:rsidR="00575508">
        <w:rPr>
          <w:rFonts w:ascii="Verdana" w:eastAsia="Verdana" w:hAnsi="Verdana" w:cs="Verdana"/>
          <w:sz w:val="22"/>
          <w:szCs w:val="22"/>
          <w:lang w:val="fr-FR"/>
        </w:rPr>
        <w:t>s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>es statuts et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règlement</w:t>
      </w:r>
      <w:r w:rsidR="00620404">
        <w:rPr>
          <w:rFonts w:ascii="Verdana" w:eastAsia="Verdana" w:hAnsi="Verdana" w:cs="Verdana"/>
          <w:sz w:val="22"/>
          <w:szCs w:val="22"/>
          <w:lang w:val="fr-FR"/>
        </w:rPr>
        <w:t>s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4D1EB1">
        <w:rPr>
          <w:rFonts w:ascii="Verdana" w:eastAsia="Verdana" w:hAnsi="Verdana" w:cs="Verdana"/>
          <w:sz w:val="22"/>
          <w:szCs w:val="22"/>
          <w:lang w:val="fr-FR"/>
        </w:rPr>
        <w:t>relati</w:t>
      </w:r>
      <w:r w:rsidR="00B57A90">
        <w:rPr>
          <w:rFonts w:ascii="Verdana" w:eastAsia="Verdana" w:hAnsi="Verdana" w:cs="Verdana"/>
          <w:sz w:val="22"/>
          <w:szCs w:val="22"/>
          <w:lang w:val="fr-FR"/>
        </w:rPr>
        <w:t>f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à l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administration 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 xml:space="preserve">et au fonctionnement </w:t>
      </w:r>
      <w:r>
        <w:rPr>
          <w:rFonts w:ascii="Verdana" w:eastAsia="Verdana" w:hAnsi="Verdana" w:cs="Verdana"/>
          <w:sz w:val="22"/>
          <w:szCs w:val="22"/>
          <w:lang w:val="fr-FR"/>
        </w:rPr>
        <w:t>de la CÉ-SC; toutefois</w:t>
      </w:r>
      <w:r w:rsidR="004D1EB1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266315">
        <w:rPr>
          <w:rFonts w:ascii="Verdana" w:eastAsia="Verdana" w:hAnsi="Verdana" w:cs="Verdana"/>
          <w:sz w:val="22"/>
          <w:szCs w:val="22"/>
          <w:lang w:val="fr-FR"/>
        </w:rPr>
        <w:t xml:space="preserve"> ce</w:t>
      </w:r>
      <w:r w:rsidR="00894676">
        <w:rPr>
          <w:rFonts w:ascii="Verdana" w:eastAsia="Verdana" w:hAnsi="Verdana" w:cs="Verdana"/>
          <w:sz w:val="22"/>
          <w:szCs w:val="22"/>
          <w:lang w:val="fr-FR"/>
        </w:rPr>
        <w:t xml:space="preserve"> règlement</w:t>
      </w:r>
      <w:r w:rsidR="00266315">
        <w:rPr>
          <w:rFonts w:ascii="Verdana" w:eastAsia="Verdana" w:hAnsi="Verdana" w:cs="Verdana"/>
          <w:sz w:val="22"/>
          <w:szCs w:val="22"/>
          <w:lang w:val="fr-FR"/>
        </w:rPr>
        <w:t xml:space="preserve"> sera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sujet à </w:t>
      </w:r>
      <w:r w:rsidR="00F331A8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révision par le </w:t>
      </w:r>
      <w:r w:rsidRPr="0036261F">
        <w:rPr>
          <w:rFonts w:ascii="Verdana" w:eastAsia="Verdana" w:hAnsi="Verdana" w:cs="Verdana"/>
          <w:sz w:val="22"/>
          <w:szCs w:val="22"/>
          <w:lang w:val="fr-FR"/>
        </w:rPr>
        <w:t xml:space="preserve">conseil d’administration </w:t>
      </w:r>
      <w:r>
        <w:rPr>
          <w:rFonts w:ascii="Verdana" w:eastAsia="Verdana" w:hAnsi="Verdana" w:cs="Verdana"/>
          <w:sz w:val="22"/>
          <w:szCs w:val="22"/>
          <w:lang w:val="fr-FR"/>
        </w:rPr>
        <w:t>de l</w:t>
      </w:r>
      <w:r w:rsidR="0051604E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ACG-CAG et à son approbation. </w:t>
      </w:r>
    </w:p>
    <w:p w14:paraId="7D693F9B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49BA0F20" w14:textId="15C5F767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br w:type="page"/>
      </w:r>
      <w:r w:rsidRPr="001443FA">
        <w:rPr>
          <w:lang w:val="fr-FR"/>
        </w:rPr>
        <w:lastRenderedPageBreak/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18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Ratification </w:t>
      </w:r>
      <w:r w:rsidR="009017C7">
        <w:rPr>
          <w:lang w:val="fr-FR"/>
        </w:rPr>
        <w:t>et</w:t>
      </w:r>
      <w:r w:rsidRPr="001443FA">
        <w:rPr>
          <w:lang w:val="fr-FR"/>
        </w:rPr>
        <w:t xml:space="preserve"> </w:t>
      </w:r>
      <w:r w:rsidR="00CE1FFA">
        <w:rPr>
          <w:lang w:val="fr-FR"/>
        </w:rPr>
        <w:t>modifications</w:t>
      </w:r>
      <w:r w:rsidRPr="001443FA">
        <w:rPr>
          <w:lang w:val="fr-FR"/>
        </w:rPr>
        <w:t xml:space="preserve"> </w:t>
      </w:r>
      <w:r w:rsidR="009D5969">
        <w:rPr>
          <w:lang w:val="fr-FR"/>
        </w:rPr>
        <w:t>des statuts</w:t>
      </w:r>
      <w:r w:rsidRPr="001443FA">
        <w:rPr>
          <w:lang w:val="fr-FR"/>
        </w:rPr>
        <w:t xml:space="preserve"> </w:t>
      </w:r>
      <w:r w:rsidR="00E701AD">
        <w:rPr>
          <w:lang w:val="fr-FR"/>
        </w:rPr>
        <w:t xml:space="preserve">et </w:t>
      </w:r>
      <w:r w:rsidR="009017C7">
        <w:rPr>
          <w:lang w:val="fr-FR"/>
        </w:rPr>
        <w:t>règlement</w:t>
      </w:r>
      <w:r w:rsidR="00E701AD">
        <w:rPr>
          <w:lang w:val="fr-FR"/>
        </w:rPr>
        <w:t>s</w:t>
      </w:r>
      <w:r w:rsidR="009017C7">
        <w:rPr>
          <w:lang w:val="fr-FR"/>
        </w:rPr>
        <w:t xml:space="preserve"> </w:t>
      </w:r>
    </w:p>
    <w:p w14:paraId="1458BB2B" w14:textId="3D45F3CD" w:rsidR="009017C7" w:rsidRPr="009017C7" w:rsidRDefault="009017C7">
      <w:pPr>
        <w:rPr>
          <w:rFonts w:ascii="Verdana" w:eastAsia="Verdana" w:hAnsi="Verdana" w:cs="Verdana"/>
          <w:sz w:val="22"/>
          <w:szCs w:val="22"/>
          <w:lang w:val="fr-FR"/>
        </w:rPr>
      </w:pPr>
      <w:r w:rsidRPr="009017C7">
        <w:rPr>
          <w:rFonts w:ascii="Verdana" w:eastAsia="Verdana" w:hAnsi="Verdana" w:cs="Verdana"/>
          <w:sz w:val="22"/>
          <w:szCs w:val="22"/>
          <w:lang w:val="fr-FR"/>
        </w:rPr>
        <w:t>18.1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 xml:space="preserve"> La CÉ-SC peut établir et maintenir 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 xml:space="preserve">ses propres statuts et 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>règlements à condition qu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>ils soient conformes aux règlements de l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 xml:space="preserve">ACG-CAG. </w:t>
      </w:r>
      <w:r w:rsidR="00620404">
        <w:rPr>
          <w:rFonts w:ascii="Verdana" w:eastAsia="Verdana" w:hAnsi="Verdana" w:cs="Verdana"/>
          <w:sz w:val="22"/>
          <w:szCs w:val="22"/>
          <w:lang w:val="fr-FR"/>
        </w:rPr>
        <w:t>Une fois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B57A90">
        <w:rPr>
          <w:rFonts w:ascii="Verdana" w:eastAsia="Verdana" w:hAnsi="Verdana" w:cs="Verdana"/>
          <w:sz w:val="22"/>
          <w:szCs w:val="22"/>
          <w:lang w:val="fr-FR"/>
        </w:rPr>
        <w:t xml:space="preserve">que 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>ces statuts et</w:t>
      </w:r>
      <w:r w:rsidR="00620404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B57A90">
        <w:rPr>
          <w:rFonts w:ascii="Verdana" w:eastAsia="Verdana" w:hAnsi="Verdana" w:cs="Verdana"/>
          <w:sz w:val="22"/>
          <w:szCs w:val="22"/>
          <w:lang w:val="fr-FR"/>
        </w:rPr>
        <w:t xml:space="preserve">règlements ont été </w:t>
      </w:r>
      <w:r w:rsidR="00F95E1F">
        <w:rPr>
          <w:rFonts w:ascii="Verdana" w:eastAsia="Verdana" w:hAnsi="Verdana" w:cs="Verdana"/>
          <w:sz w:val="22"/>
          <w:szCs w:val="22"/>
          <w:lang w:val="fr-FR"/>
        </w:rPr>
        <w:t>établis, ils 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 xml:space="preserve">doivent être approuvés par le </w:t>
      </w:r>
      <w:r w:rsidR="00E701AD" w:rsidRPr="00E701AD">
        <w:rPr>
          <w:rFonts w:ascii="Verdana" w:eastAsia="Verdana" w:hAnsi="Verdana" w:cs="Verdana"/>
          <w:sz w:val="22"/>
          <w:szCs w:val="22"/>
          <w:lang w:val="fr-FR"/>
        </w:rPr>
        <w:t>conseil d’administration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 xml:space="preserve"> de l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>ACG-CAG et une copie sera conservée en dossier par l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E701AD">
        <w:rPr>
          <w:rFonts w:ascii="Verdana" w:eastAsia="Verdana" w:hAnsi="Verdana" w:cs="Verdana"/>
          <w:sz w:val="22"/>
          <w:szCs w:val="22"/>
          <w:lang w:val="fr-FR"/>
        </w:rPr>
        <w:t>ACG-CAG.</w:t>
      </w:r>
    </w:p>
    <w:p w14:paraId="19E16A20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1BFEC0EB" w14:textId="0010D68C" w:rsidR="00E701AD" w:rsidRPr="001443FA" w:rsidRDefault="00E701AD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18.2 L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 xml:space="preserve">es statuts et 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règlements 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>de la CÉ-SC</w:t>
      </w:r>
      <w:r w:rsidR="00B57A90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F95E1F">
        <w:rPr>
          <w:rFonts w:ascii="Verdana" w:eastAsia="Verdana" w:hAnsi="Verdana" w:cs="Verdana"/>
          <w:sz w:val="22"/>
          <w:szCs w:val="22"/>
          <w:lang w:val="fr-FR"/>
        </w:rPr>
        <w:t>ainsi que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tout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>alinéa</w:t>
      </w:r>
      <w:r>
        <w:rPr>
          <w:rFonts w:ascii="Verdana" w:eastAsia="Verdana" w:hAnsi="Verdana" w:cs="Verdana"/>
          <w:sz w:val="22"/>
          <w:szCs w:val="22"/>
          <w:lang w:val="fr-FR"/>
        </w:rPr>
        <w:t xml:space="preserve"> de ceux-ci</w:t>
      </w:r>
      <w:r w:rsidR="00B57A90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peuvent être modifiés, ajoutés, abrogés, remplacés ou remis en vigueur </w:t>
      </w:r>
      <w:r w:rsidR="006F3D87">
        <w:rPr>
          <w:rFonts w:ascii="Verdana" w:eastAsia="Verdana" w:hAnsi="Verdana" w:cs="Verdana"/>
          <w:sz w:val="22"/>
          <w:szCs w:val="22"/>
          <w:lang w:val="fr-FR"/>
        </w:rPr>
        <w:t xml:space="preserve">à tout moment 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>par les membres lors de toutes assemblées générales ou extraordinaires</w:t>
      </w:r>
      <w:r w:rsidR="006F3D87">
        <w:rPr>
          <w:rFonts w:ascii="Verdana" w:eastAsia="Verdana" w:hAnsi="Verdana" w:cs="Verdana"/>
          <w:sz w:val="22"/>
          <w:szCs w:val="22"/>
          <w:lang w:val="fr-FR"/>
        </w:rPr>
        <w:t xml:space="preserve"> de la CÉ-SC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, ou par </w:t>
      </w:r>
      <w:r w:rsidR="006F3D87">
        <w:rPr>
          <w:rFonts w:ascii="Verdana" w:eastAsia="Verdana" w:hAnsi="Verdana" w:cs="Verdana"/>
          <w:sz w:val="22"/>
          <w:szCs w:val="22"/>
          <w:lang w:val="fr-FR"/>
        </w:rPr>
        <w:t>scrutin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électronique, à condition que tout alinéa </w:t>
      </w:r>
      <w:r w:rsidR="009D5969">
        <w:rPr>
          <w:rFonts w:ascii="Verdana" w:eastAsia="Verdana" w:hAnsi="Verdana" w:cs="Verdana"/>
          <w:sz w:val="22"/>
          <w:szCs w:val="22"/>
          <w:lang w:val="fr-FR"/>
        </w:rPr>
        <w:t>des statuts et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règlements </w:t>
      </w:r>
      <w:r w:rsidR="006F3D87">
        <w:rPr>
          <w:rFonts w:ascii="Verdana" w:eastAsia="Verdana" w:hAnsi="Verdana" w:cs="Verdana"/>
          <w:sz w:val="22"/>
          <w:szCs w:val="22"/>
          <w:lang w:val="fr-FR"/>
        </w:rPr>
        <w:t xml:space="preserve">ainsi 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modifié, ajouté, abrogé, remplacé ou remis en vigueur ne </w:t>
      </w:r>
      <w:r w:rsidR="00CE1FFA">
        <w:rPr>
          <w:rFonts w:ascii="Verdana" w:eastAsia="Verdana" w:hAnsi="Verdana" w:cs="Verdana"/>
          <w:sz w:val="22"/>
          <w:szCs w:val="22"/>
          <w:lang w:val="fr-FR"/>
        </w:rPr>
        <w:t>soit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pas </w:t>
      </w:r>
      <w:r w:rsidR="00F331A8">
        <w:rPr>
          <w:rFonts w:ascii="Verdana" w:eastAsia="Verdana" w:hAnsi="Verdana" w:cs="Verdana"/>
          <w:sz w:val="22"/>
          <w:szCs w:val="22"/>
          <w:lang w:val="fr-FR"/>
        </w:rPr>
        <w:t>appliqué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sans </w:t>
      </w:r>
      <w:r w:rsidR="00F331A8">
        <w:rPr>
          <w:rFonts w:ascii="Verdana" w:eastAsia="Verdana" w:hAnsi="Verdana" w:cs="Verdana"/>
          <w:sz w:val="22"/>
          <w:szCs w:val="22"/>
          <w:lang w:val="fr-FR"/>
        </w:rPr>
        <w:t>avoir fait l</w:t>
      </w:r>
      <w:r w:rsidR="004C2B4D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F331A8">
        <w:rPr>
          <w:rFonts w:ascii="Verdana" w:eastAsia="Verdana" w:hAnsi="Verdana" w:cs="Verdana"/>
          <w:sz w:val="22"/>
          <w:szCs w:val="22"/>
          <w:lang w:val="fr-FR"/>
        </w:rPr>
        <w:t>objet d</w:t>
      </w:r>
      <w:r w:rsidR="004C2B4D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une résolution de ratification du comité directeur et </w:t>
      </w:r>
      <w:r w:rsidR="00F331A8">
        <w:rPr>
          <w:rFonts w:ascii="Verdana" w:eastAsia="Verdana" w:hAnsi="Verdana" w:cs="Verdana"/>
          <w:sz w:val="22"/>
          <w:szCs w:val="22"/>
          <w:lang w:val="fr-FR"/>
        </w:rPr>
        <w:t xml:space="preserve">sans 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>l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approbation </w:t>
      </w:r>
      <w:r w:rsidR="00CE1FFA">
        <w:rPr>
          <w:rFonts w:ascii="Verdana" w:eastAsia="Verdana" w:hAnsi="Verdana" w:cs="Verdana"/>
          <w:sz w:val="22"/>
          <w:szCs w:val="22"/>
          <w:lang w:val="fr-FR"/>
        </w:rPr>
        <w:t>documentée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CE1FFA">
        <w:rPr>
          <w:rFonts w:ascii="Verdana" w:eastAsia="Verdana" w:hAnsi="Verdana" w:cs="Verdana"/>
          <w:sz w:val="22"/>
          <w:szCs w:val="22"/>
          <w:lang w:val="fr-FR"/>
        </w:rPr>
        <w:t>du</w:t>
      </w:r>
      <w:r w:rsidR="00A43338">
        <w:rPr>
          <w:rFonts w:ascii="Verdana" w:eastAsia="Verdana" w:hAnsi="Verdana" w:cs="Verdana"/>
          <w:sz w:val="22"/>
          <w:szCs w:val="22"/>
          <w:lang w:val="fr-FR"/>
        </w:rPr>
        <w:t xml:space="preserve"> président de la CÉ-SC.</w:t>
      </w:r>
    </w:p>
    <w:p w14:paraId="07507BE0" w14:textId="2A7D2F08" w:rsidR="00173BB2" w:rsidRPr="001443FA" w:rsidRDefault="006C7354">
      <w:pPr>
        <w:pStyle w:val="Heading1"/>
        <w:rPr>
          <w:lang w:val="fr-FR"/>
        </w:rPr>
      </w:pPr>
      <w:r w:rsidRPr="001443FA">
        <w:rPr>
          <w:lang w:val="fr-FR"/>
        </w:rPr>
        <w:t>Article</w:t>
      </w:r>
      <w:r w:rsidR="0051604E">
        <w:rPr>
          <w:lang w:val="fr-FR"/>
        </w:rPr>
        <w:t> </w:t>
      </w:r>
      <w:r w:rsidRPr="001443FA">
        <w:rPr>
          <w:lang w:val="fr-FR"/>
        </w:rPr>
        <w:t>19</w:t>
      </w:r>
      <w:r w:rsidR="00AE6ED9">
        <w:rPr>
          <w:lang w:val="fr-FR"/>
        </w:rPr>
        <w:t> </w:t>
      </w:r>
      <w:r w:rsidRPr="001443FA">
        <w:rPr>
          <w:lang w:val="fr-FR"/>
        </w:rPr>
        <w:t xml:space="preserve">: Dissolution </w:t>
      </w:r>
      <w:r w:rsidR="004403B2">
        <w:rPr>
          <w:lang w:val="fr-FR"/>
        </w:rPr>
        <w:t xml:space="preserve">de la </w:t>
      </w:r>
      <w:r w:rsidR="001A526B">
        <w:rPr>
          <w:lang w:val="fr-FR"/>
        </w:rPr>
        <w:t>C</w:t>
      </w:r>
      <w:r w:rsidR="004403B2">
        <w:rPr>
          <w:lang w:val="fr-FR"/>
        </w:rPr>
        <w:t>É-SC</w:t>
      </w:r>
    </w:p>
    <w:p w14:paraId="79FEF5D3" w14:textId="78FE0753" w:rsidR="00CE1FFA" w:rsidRPr="001443FA" w:rsidRDefault="00CE1FFA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>19.1 Une résolution de dissolution de la CÉ-SC ne peut être adoptée que par les membres de l</w:t>
      </w:r>
      <w:r w:rsidR="001A526B">
        <w:rPr>
          <w:rFonts w:ascii="Verdana" w:eastAsia="Verdana" w:hAnsi="Verdana" w:cs="Verdana"/>
          <w:sz w:val="22"/>
          <w:szCs w:val="22"/>
          <w:lang w:val="fr-FR"/>
        </w:rPr>
        <w:t>’</w:t>
      </w:r>
      <w:r>
        <w:rPr>
          <w:rFonts w:ascii="Verdana" w:eastAsia="Verdana" w:hAnsi="Verdana" w:cs="Verdana"/>
          <w:sz w:val="22"/>
          <w:szCs w:val="22"/>
          <w:lang w:val="fr-FR"/>
        </w:rPr>
        <w:t>ACG-CAG.</w:t>
      </w:r>
    </w:p>
    <w:p w14:paraId="4E23ECD8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4111104F" w14:textId="7DA22349" w:rsidR="00CE1FFA" w:rsidRPr="001443FA" w:rsidRDefault="00CE1FFA">
      <w:pPr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19.2 En cas de dissolution de la CÉ-SC, le comité directeur sera habilité </w:t>
      </w:r>
      <w:r w:rsidR="00126FF0">
        <w:rPr>
          <w:rFonts w:ascii="Verdana" w:eastAsia="Verdana" w:hAnsi="Verdana" w:cs="Verdana"/>
          <w:sz w:val="22"/>
          <w:szCs w:val="22"/>
          <w:lang w:val="fr-FR"/>
        </w:rPr>
        <w:t xml:space="preserve">à liquider les éventuels actifs </w:t>
      </w:r>
      <w:r w:rsidR="00126FF0" w:rsidRPr="00BE09DE">
        <w:rPr>
          <w:rFonts w:ascii="Verdana" w:eastAsia="Verdana" w:hAnsi="Verdana" w:cs="Verdana"/>
          <w:sz w:val="22"/>
          <w:szCs w:val="22"/>
          <w:lang w:val="fr-FR"/>
        </w:rPr>
        <w:t>de la CÉ-SC</w:t>
      </w:r>
      <w:r w:rsidR="00FA51D7" w:rsidRPr="00BE09DE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6F3D87" w:rsidRPr="00BE09DE">
        <w:rPr>
          <w:rFonts w:ascii="Verdana" w:eastAsia="Verdana" w:hAnsi="Verdana" w:cs="Verdana"/>
          <w:sz w:val="22"/>
          <w:szCs w:val="22"/>
          <w:lang w:val="fr-FR"/>
        </w:rPr>
        <w:t>et à les</w:t>
      </w:r>
      <w:r w:rsidR="00FA51D7" w:rsidRPr="00BE09DE">
        <w:rPr>
          <w:rFonts w:ascii="Verdana" w:eastAsia="Verdana" w:hAnsi="Verdana" w:cs="Verdana"/>
          <w:sz w:val="22"/>
          <w:szCs w:val="22"/>
          <w:lang w:val="fr-FR"/>
        </w:rPr>
        <w:t xml:space="preserve"> remettre</w:t>
      </w:r>
      <w:r w:rsidR="00126FF0" w:rsidRPr="00BE09DE">
        <w:rPr>
          <w:rFonts w:ascii="Verdana" w:eastAsia="Verdana" w:hAnsi="Verdana" w:cs="Verdana"/>
          <w:sz w:val="22"/>
          <w:szCs w:val="22"/>
          <w:lang w:val="fr-FR"/>
        </w:rPr>
        <w:t xml:space="preserve"> à l</w:t>
      </w:r>
      <w:r w:rsidR="001A526B" w:rsidRPr="00BE09DE">
        <w:rPr>
          <w:rFonts w:ascii="Verdana" w:eastAsia="Verdana" w:hAnsi="Verdana" w:cs="Verdana"/>
          <w:sz w:val="22"/>
          <w:szCs w:val="22"/>
          <w:lang w:val="fr-FR"/>
        </w:rPr>
        <w:t>’</w:t>
      </w:r>
      <w:r w:rsidR="00126FF0" w:rsidRPr="00BE09DE">
        <w:rPr>
          <w:rFonts w:ascii="Verdana" w:eastAsia="Verdana" w:hAnsi="Verdana" w:cs="Verdana"/>
          <w:sz w:val="22"/>
          <w:szCs w:val="22"/>
          <w:lang w:val="fr-FR"/>
        </w:rPr>
        <w:t>ACG-CAG.</w:t>
      </w:r>
    </w:p>
    <w:p w14:paraId="226EE195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12D0DBD6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718E57E3" w14:textId="77777777" w:rsidR="00173BB2" w:rsidRPr="001443FA" w:rsidRDefault="00173BB2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7CCE93AD" w14:textId="51017923" w:rsidR="00173BB2" w:rsidRPr="001443FA" w:rsidRDefault="006C7354">
      <w:pPr>
        <w:jc w:val="right"/>
        <w:rPr>
          <w:rFonts w:ascii="Verdana" w:eastAsia="Verdana" w:hAnsi="Verdana" w:cs="Verdana"/>
          <w:sz w:val="22"/>
          <w:szCs w:val="22"/>
          <w:lang w:val="fr-FR"/>
        </w:rPr>
      </w:pPr>
      <w:r w:rsidRPr="001443FA">
        <w:rPr>
          <w:rFonts w:ascii="Wingdings" w:eastAsia="Wingdings" w:hAnsi="Wingdings" w:cs="Wingdings"/>
          <w:sz w:val="22"/>
          <w:szCs w:val="22"/>
          <w:lang w:val="fr-FR"/>
        </w:rPr>
        <w:t>■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4403B2">
        <w:rPr>
          <w:rFonts w:ascii="Verdana" w:eastAsia="Verdana" w:hAnsi="Verdana" w:cs="Verdana"/>
          <w:sz w:val="22"/>
          <w:szCs w:val="22"/>
          <w:lang w:val="fr-FR"/>
        </w:rPr>
        <w:t>Fin du</w:t>
      </w:r>
      <w:r w:rsidRPr="001443FA">
        <w:rPr>
          <w:rFonts w:ascii="Verdana" w:eastAsia="Verdana" w:hAnsi="Verdana" w:cs="Verdana"/>
          <w:sz w:val="22"/>
          <w:szCs w:val="22"/>
          <w:lang w:val="fr-FR"/>
        </w:rPr>
        <w:t xml:space="preserve"> document</w:t>
      </w:r>
    </w:p>
    <w:sectPr w:rsidR="00173BB2" w:rsidRPr="001443FA" w:rsidSect="00F35027">
      <w:footerReference w:type="default" r:id="rId8"/>
      <w:pgSz w:w="12240" w:h="15840"/>
      <w:pgMar w:top="1440" w:right="1325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AC4D" w14:textId="77777777" w:rsidR="002565E5" w:rsidRDefault="002565E5">
      <w:r>
        <w:separator/>
      </w:r>
    </w:p>
  </w:endnote>
  <w:endnote w:type="continuationSeparator" w:id="0">
    <w:p w14:paraId="71B87EA0" w14:textId="77777777" w:rsidR="002565E5" w:rsidRDefault="002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2AF1" w14:textId="77777777" w:rsidR="00575508" w:rsidRDefault="005755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Verdana" w:eastAsia="Verdana" w:hAnsi="Verdana" w:cs="Verdana"/>
        <w:color w:val="000000"/>
        <w:sz w:val="22"/>
        <w:szCs w:val="22"/>
      </w:rPr>
    </w:pPr>
    <w:r>
      <w:rPr>
        <w:rFonts w:ascii="Verdana" w:eastAsia="Verdana" w:hAnsi="Verdana" w:cs="Verdana"/>
        <w:color w:val="000000"/>
        <w:sz w:val="22"/>
        <w:szCs w:val="22"/>
      </w:rPr>
      <w:t xml:space="preserve">Page </w:t>
    </w:r>
    <w:r>
      <w:rPr>
        <w:rFonts w:ascii="Verdana" w:eastAsia="Verdana" w:hAnsi="Verdana" w:cs="Verdana"/>
        <w:color w:val="000000"/>
        <w:sz w:val="22"/>
        <w:szCs w:val="22"/>
      </w:rPr>
      <w:fldChar w:fldCharType="begin"/>
    </w:r>
    <w:r>
      <w:rPr>
        <w:rFonts w:ascii="Verdana" w:eastAsia="Verdana" w:hAnsi="Verdana" w:cs="Verdana"/>
        <w:color w:val="000000"/>
        <w:sz w:val="22"/>
        <w:szCs w:val="22"/>
      </w:rPr>
      <w:instrText>PAGE</w:instrText>
    </w:r>
    <w:r>
      <w:rPr>
        <w:rFonts w:ascii="Verdana" w:eastAsia="Verdana" w:hAnsi="Verdana" w:cs="Verdana"/>
        <w:color w:val="000000"/>
        <w:sz w:val="22"/>
        <w:szCs w:val="22"/>
      </w:rPr>
      <w:fldChar w:fldCharType="separate"/>
    </w:r>
    <w:r w:rsidR="00103193">
      <w:rPr>
        <w:rFonts w:ascii="Verdana" w:eastAsia="Verdana" w:hAnsi="Verdana" w:cs="Verdana"/>
        <w:noProof/>
        <w:color w:val="000000"/>
        <w:sz w:val="22"/>
        <w:szCs w:val="22"/>
      </w:rPr>
      <w:t>15</w:t>
    </w:r>
    <w:r>
      <w:rPr>
        <w:rFonts w:ascii="Verdana" w:eastAsia="Verdana" w:hAnsi="Verdana" w:cs="Verdana"/>
        <w:color w:val="000000"/>
        <w:sz w:val="22"/>
        <w:szCs w:val="22"/>
      </w:rPr>
      <w:fldChar w:fldCharType="end"/>
    </w:r>
    <w:r>
      <w:rPr>
        <w:rFonts w:ascii="Verdana" w:eastAsia="Verdana" w:hAnsi="Verdana" w:cs="Verdana"/>
        <w:color w:val="000000"/>
        <w:sz w:val="22"/>
        <w:szCs w:val="22"/>
      </w:rPr>
      <w:t xml:space="preserve"> of </w:t>
    </w:r>
    <w:r>
      <w:rPr>
        <w:rFonts w:ascii="Verdana" w:eastAsia="Verdana" w:hAnsi="Verdana" w:cs="Verdana"/>
        <w:color w:val="000000"/>
        <w:sz w:val="22"/>
        <w:szCs w:val="22"/>
      </w:rPr>
      <w:fldChar w:fldCharType="begin"/>
    </w:r>
    <w:r>
      <w:rPr>
        <w:rFonts w:ascii="Verdana" w:eastAsia="Verdana" w:hAnsi="Verdana" w:cs="Verdana"/>
        <w:color w:val="000000"/>
        <w:sz w:val="22"/>
        <w:szCs w:val="22"/>
      </w:rPr>
      <w:instrText>NUMPAGES</w:instrText>
    </w:r>
    <w:r>
      <w:rPr>
        <w:rFonts w:ascii="Verdana" w:eastAsia="Verdana" w:hAnsi="Verdana" w:cs="Verdana"/>
        <w:color w:val="000000"/>
        <w:sz w:val="22"/>
        <w:szCs w:val="22"/>
      </w:rPr>
      <w:fldChar w:fldCharType="separate"/>
    </w:r>
    <w:r w:rsidR="00103193">
      <w:rPr>
        <w:rFonts w:ascii="Verdana" w:eastAsia="Verdana" w:hAnsi="Verdana" w:cs="Verdana"/>
        <w:noProof/>
        <w:color w:val="000000"/>
        <w:sz w:val="22"/>
        <w:szCs w:val="22"/>
      </w:rPr>
      <w:t>15</w:t>
    </w:r>
    <w:r>
      <w:rPr>
        <w:rFonts w:ascii="Verdana" w:eastAsia="Verdana" w:hAnsi="Verdana" w:cs="Verdana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30AA" w14:textId="77777777" w:rsidR="002565E5" w:rsidRDefault="002565E5">
      <w:r>
        <w:separator/>
      </w:r>
    </w:p>
  </w:footnote>
  <w:footnote w:type="continuationSeparator" w:id="0">
    <w:p w14:paraId="798E30A2" w14:textId="77777777" w:rsidR="002565E5" w:rsidRDefault="0025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151"/>
    <w:multiLevelType w:val="hybridMultilevel"/>
    <w:tmpl w:val="7EAAB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7E"/>
    <w:multiLevelType w:val="multilevel"/>
    <w:tmpl w:val="022C8D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712B63"/>
    <w:multiLevelType w:val="multilevel"/>
    <w:tmpl w:val="623C29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554"/>
    <w:multiLevelType w:val="multilevel"/>
    <w:tmpl w:val="C6925F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071973"/>
    <w:multiLevelType w:val="multilevel"/>
    <w:tmpl w:val="FC6431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2B4900"/>
    <w:multiLevelType w:val="multilevel"/>
    <w:tmpl w:val="7766DE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E17FFE"/>
    <w:multiLevelType w:val="multilevel"/>
    <w:tmpl w:val="FF1A22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9B6C68"/>
    <w:multiLevelType w:val="multilevel"/>
    <w:tmpl w:val="2690BE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9F710C"/>
    <w:multiLevelType w:val="hybridMultilevel"/>
    <w:tmpl w:val="51B88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7937"/>
    <w:multiLevelType w:val="multilevel"/>
    <w:tmpl w:val="247851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3F20"/>
    <w:multiLevelType w:val="multilevel"/>
    <w:tmpl w:val="FA0A0A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723380"/>
    <w:multiLevelType w:val="hybridMultilevel"/>
    <w:tmpl w:val="68F88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2A4B"/>
    <w:multiLevelType w:val="multilevel"/>
    <w:tmpl w:val="9934EFCC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3329A4"/>
    <w:multiLevelType w:val="multilevel"/>
    <w:tmpl w:val="71CCFB8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2C53A9"/>
    <w:multiLevelType w:val="multilevel"/>
    <w:tmpl w:val="7884E8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2C53E8"/>
    <w:multiLevelType w:val="multilevel"/>
    <w:tmpl w:val="7F8204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66E3"/>
    <w:multiLevelType w:val="multilevel"/>
    <w:tmpl w:val="DD42B4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B2"/>
    <w:rsid w:val="000079DC"/>
    <w:rsid w:val="00031A82"/>
    <w:rsid w:val="00033865"/>
    <w:rsid w:val="0003498E"/>
    <w:rsid w:val="00040E03"/>
    <w:rsid w:val="0004241C"/>
    <w:rsid w:val="00061369"/>
    <w:rsid w:val="00070091"/>
    <w:rsid w:val="000A7038"/>
    <w:rsid w:val="000A7409"/>
    <w:rsid w:val="000B3735"/>
    <w:rsid w:val="000C0A26"/>
    <w:rsid w:val="00103193"/>
    <w:rsid w:val="001060DA"/>
    <w:rsid w:val="001134CA"/>
    <w:rsid w:val="001151AE"/>
    <w:rsid w:val="0012256E"/>
    <w:rsid w:val="00123FD2"/>
    <w:rsid w:val="00126FF0"/>
    <w:rsid w:val="0012738B"/>
    <w:rsid w:val="001443FA"/>
    <w:rsid w:val="001558FB"/>
    <w:rsid w:val="00170171"/>
    <w:rsid w:val="00173BB2"/>
    <w:rsid w:val="001A4D59"/>
    <w:rsid w:val="001A526B"/>
    <w:rsid w:val="001D4C06"/>
    <w:rsid w:val="001D4C22"/>
    <w:rsid w:val="001D55F3"/>
    <w:rsid w:val="00231A17"/>
    <w:rsid w:val="002400DC"/>
    <w:rsid w:val="00240243"/>
    <w:rsid w:val="002460A4"/>
    <w:rsid w:val="00246224"/>
    <w:rsid w:val="00251082"/>
    <w:rsid w:val="002565E5"/>
    <w:rsid w:val="002620BB"/>
    <w:rsid w:val="00266315"/>
    <w:rsid w:val="0027456C"/>
    <w:rsid w:val="002835BE"/>
    <w:rsid w:val="00295FB2"/>
    <w:rsid w:val="002B1014"/>
    <w:rsid w:val="002D2B16"/>
    <w:rsid w:val="0030196E"/>
    <w:rsid w:val="0032143A"/>
    <w:rsid w:val="003228B3"/>
    <w:rsid w:val="0034768E"/>
    <w:rsid w:val="003554A3"/>
    <w:rsid w:val="0036261F"/>
    <w:rsid w:val="00362F77"/>
    <w:rsid w:val="003727E5"/>
    <w:rsid w:val="0039397C"/>
    <w:rsid w:val="00393ABD"/>
    <w:rsid w:val="00396AE8"/>
    <w:rsid w:val="003B2AB9"/>
    <w:rsid w:val="003D522C"/>
    <w:rsid w:val="003D62D1"/>
    <w:rsid w:val="003D6DF6"/>
    <w:rsid w:val="003E61D3"/>
    <w:rsid w:val="003F73E9"/>
    <w:rsid w:val="00427BE9"/>
    <w:rsid w:val="004403B2"/>
    <w:rsid w:val="00483434"/>
    <w:rsid w:val="004B6CE5"/>
    <w:rsid w:val="004C2B4D"/>
    <w:rsid w:val="004D1EB1"/>
    <w:rsid w:val="0050305C"/>
    <w:rsid w:val="0051604E"/>
    <w:rsid w:val="00517399"/>
    <w:rsid w:val="005213BE"/>
    <w:rsid w:val="00535720"/>
    <w:rsid w:val="0054282A"/>
    <w:rsid w:val="00552AA0"/>
    <w:rsid w:val="00552C18"/>
    <w:rsid w:val="00575508"/>
    <w:rsid w:val="00591632"/>
    <w:rsid w:val="0059551D"/>
    <w:rsid w:val="005F540C"/>
    <w:rsid w:val="00615F64"/>
    <w:rsid w:val="00620404"/>
    <w:rsid w:val="0062192E"/>
    <w:rsid w:val="00630D85"/>
    <w:rsid w:val="006506B3"/>
    <w:rsid w:val="00681E1A"/>
    <w:rsid w:val="0068612B"/>
    <w:rsid w:val="00697BDE"/>
    <w:rsid w:val="006A596E"/>
    <w:rsid w:val="006B29AA"/>
    <w:rsid w:val="006B4C30"/>
    <w:rsid w:val="006C4810"/>
    <w:rsid w:val="006C7354"/>
    <w:rsid w:val="006D0A4D"/>
    <w:rsid w:val="006F3D87"/>
    <w:rsid w:val="006F764B"/>
    <w:rsid w:val="00724D03"/>
    <w:rsid w:val="00734E10"/>
    <w:rsid w:val="00735982"/>
    <w:rsid w:val="0074589C"/>
    <w:rsid w:val="00746643"/>
    <w:rsid w:val="0075130D"/>
    <w:rsid w:val="00757777"/>
    <w:rsid w:val="0076449B"/>
    <w:rsid w:val="007923B4"/>
    <w:rsid w:val="007A15D6"/>
    <w:rsid w:val="007A70B7"/>
    <w:rsid w:val="007B3F42"/>
    <w:rsid w:val="007C1CFC"/>
    <w:rsid w:val="0081239D"/>
    <w:rsid w:val="00825864"/>
    <w:rsid w:val="008402CD"/>
    <w:rsid w:val="0085178C"/>
    <w:rsid w:val="00854D41"/>
    <w:rsid w:val="008837FF"/>
    <w:rsid w:val="00894676"/>
    <w:rsid w:val="008C547A"/>
    <w:rsid w:val="008D435D"/>
    <w:rsid w:val="008F7FDD"/>
    <w:rsid w:val="009017C7"/>
    <w:rsid w:val="00974C7B"/>
    <w:rsid w:val="009900C2"/>
    <w:rsid w:val="00991F29"/>
    <w:rsid w:val="0099727A"/>
    <w:rsid w:val="009D5969"/>
    <w:rsid w:val="00A33287"/>
    <w:rsid w:val="00A43338"/>
    <w:rsid w:val="00A55920"/>
    <w:rsid w:val="00A707FB"/>
    <w:rsid w:val="00A72589"/>
    <w:rsid w:val="00AC4FB6"/>
    <w:rsid w:val="00AE6ED9"/>
    <w:rsid w:val="00AE7041"/>
    <w:rsid w:val="00B00851"/>
    <w:rsid w:val="00B122A1"/>
    <w:rsid w:val="00B171BB"/>
    <w:rsid w:val="00B57A90"/>
    <w:rsid w:val="00B9198E"/>
    <w:rsid w:val="00BA2BBE"/>
    <w:rsid w:val="00BA67DF"/>
    <w:rsid w:val="00BB4F6D"/>
    <w:rsid w:val="00BE09DE"/>
    <w:rsid w:val="00C410F9"/>
    <w:rsid w:val="00C81355"/>
    <w:rsid w:val="00C90FA3"/>
    <w:rsid w:val="00CA0B47"/>
    <w:rsid w:val="00CA2302"/>
    <w:rsid w:val="00CA687A"/>
    <w:rsid w:val="00CE1FFA"/>
    <w:rsid w:val="00D13747"/>
    <w:rsid w:val="00D31224"/>
    <w:rsid w:val="00D6431A"/>
    <w:rsid w:val="00D828EE"/>
    <w:rsid w:val="00D950C2"/>
    <w:rsid w:val="00DB1BF3"/>
    <w:rsid w:val="00DB4B37"/>
    <w:rsid w:val="00DC19C5"/>
    <w:rsid w:val="00DD1817"/>
    <w:rsid w:val="00DD2D43"/>
    <w:rsid w:val="00DD5B57"/>
    <w:rsid w:val="00E05586"/>
    <w:rsid w:val="00E10CAB"/>
    <w:rsid w:val="00E20205"/>
    <w:rsid w:val="00E33F86"/>
    <w:rsid w:val="00E512AE"/>
    <w:rsid w:val="00E51C32"/>
    <w:rsid w:val="00E674F2"/>
    <w:rsid w:val="00E701AD"/>
    <w:rsid w:val="00E70C87"/>
    <w:rsid w:val="00E74F51"/>
    <w:rsid w:val="00E85003"/>
    <w:rsid w:val="00EB5F08"/>
    <w:rsid w:val="00EC29E8"/>
    <w:rsid w:val="00EF2EFA"/>
    <w:rsid w:val="00F2367B"/>
    <w:rsid w:val="00F331A8"/>
    <w:rsid w:val="00F35027"/>
    <w:rsid w:val="00F45C1D"/>
    <w:rsid w:val="00F643E2"/>
    <w:rsid w:val="00F65DBC"/>
    <w:rsid w:val="00F70E93"/>
    <w:rsid w:val="00F95E1F"/>
    <w:rsid w:val="00FA44D4"/>
    <w:rsid w:val="00FA51D7"/>
    <w:rsid w:val="00FB3D66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7E1AE"/>
  <w15:docId w15:val="{8B2786B0-51D6-4D9A-85FF-C0BE1D8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jc w:val="center"/>
      <w:outlineLvl w:val="0"/>
    </w:pPr>
    <w:rPr>
      <w:rFonts w:ascii="Verdana" w:eastAsia="Verdana" w:hAnsi="Verdana" w:cs="Verdana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Kadowaki</dc:creator>
  <cp:lastModifiedBy>Laura Kadowaki</cp:lastModifiedBy>
  <cp:revision>2</cp:revision>
  <dcterms:created xsi:type="dcterms:W3CDTF">2019-04-09T16:39:00Z</dcterms:created>
  <dcterms:modified xsi:type="dcterms:W3CDTF">2019-04-09T16:39:00Z</dcterms:modified>
</cp:coreProperties>
</file>